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32FC2" w14:textId="52388105" w:rsidR="00D95CFB" w:rsidRPr="00E6466D" w:rsidRDefault="00D95CFB" w:rsidP="005B06F9">
      <w:pPr>
        <w:pStyle w:val="Kop3"/>
        <w:rPr>
          <w:rFonts w:ascii="Calibri" w:hAnsi="Calibri" w:cs="Calibri"/>
          <w:color w:val="auto"/>
          <w:sz w:val="22"/>
          <w:szCs w:val="22"/>
        </w:rPr>
      </w:pPr>
      <w:r w:rsidRPr="00E6466D">
        <w:rPr>
          <w:rFonts w:ascii="Calibri" w:hAnsi="Calibri" w:cs="Calibri"/>
          <w:b/>
          <w:color w:val="auto"/>
          <w:sz w:val="22"/>
          <w:szCs w:val="22"/>
        </w:rPr>
        <w:t>Legenda</w:t>
      </w:r>
      <w:r w:rsidRPr="00E6466D">
        <w:rPr>
          <w:rFonts w:ascii="Calibri" w:hAnsi="Calibri" w:cs="Calibri"/>
          <w:color w:val="auto"/>
          <w:sz w:val="22"/>
          <w:szCs w:val="22"/>
        </w:rPr>
        <w:br/>
      </w:r>
      <w:r w:rsidRPr="00E6466D">
        <w:rPr>
          <w:rFonts w:ascii="Calibri" w:eastAsiaTheme="minorHAnsi" w:hAnsi="Calibri" w:cs="Calibri"/>
          <w:b/>
          <w:color w:val="ED7D31" w:themeColor="accent2"/>
          <w:sz w:val="22"/>
          <w:szCs w:val="22"/>
        </w:rPr>
        <w:t>(W)</w:t>
      </w:r>
      <w:r w:rsidRPr="00E6466D">
        <w:rPr>
          <w:rFonts w:ascii="Calibri" w:hAnsi="Calibri" w:cs="Calibri"/>
          <w:color w:val="auto"/>
          <w:sz w:val="22"/>
          <w:szCs w:val="22"/>
        </w:rPr>
        <w:t xml:space="preserve"> = waarschuwing          </w:t>
      </w:r>
      <w:r w:rsidRPr="00E6466D">
        <w:rPr>
          <w:rFonts w:ascii="Calibri" w:hAnsi="Calibri" w:cs="Calibri"/>
          <w:noProof/>
          <w:color w:val="auto"/>
          <w:sz w:val="22"/>
          <w:szCs w:val="22"/>
          <w:lang w:eastAsia="nl-NL"/>
        </w:rPr>
        <w:drawing>
          <wp:inline distT="0" distB="0" distL="0" distR="0" wp14:anchorId="60666AFC" wp14:editId="54231F0B">
            <wp:extent cx="135173" cy="179454"/>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le ka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67" cy="229496"/>
                    </a:xfrm>
                    <a:prstGeom prst="rect">
                      <a:avLst/>
                    </a:prstGeom>
                  </pic:spPr>
                </pic:pic>
              </a:graphicData>
            </a:graphic>
          </wp:inline>
        </w:drawing>
      </w:r>
      <w:r w:rsidRPr="00E6466D">
        <w:rPr>
          <w:rFonts w:ascii="Calibri" w:hAnsi="Calibri" w:cs="Calibri"/>
          <w:color w:val="auto"/>
          <w:sz w:val="22"/>
          <w:szCs w:val="22"/>
        </w:rPr>
        <w:t xml:space="preserve"> = gele kaart     </w:t>
      </w:r>
      <w:r w:rsidRPr="00E6466D">
        <w:rPr>
          <w:rFonts w:ascii="Calibri" w:hAnsi="Calibri" w:cs="Calibri"/>
          <w:noProof/>
          <w:color w:val="auto"/>
          <w:sz w:val="22"/>
          <w:szCs w:val="22"/>
          <w:lang w:eastAsia="nl-NL"/>
        </w:rPr>
        <w:drawing>
          <wp:inline distT="0" distB="0" distL="0" distR="0" wp14:anchorId="626ACD40" wp14:editId="3650EB70">
            <wp:extent cx="126621" cy="174929"/>
            <wp:effectExtent l="0" t="0" r="6985"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ode kaa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332" cy="191107"/>
                    </a:xfrm>
                    <a:prstGeom prst="rect">
                      <a:avLst/>
                    </a:prstGeom>
                  </pic:spPr>
                </pic:pic>
              </a:graphicData>
            </a:graphic>
          </wp:inline>
        </w:drawing>
      </w:r>
      <w:r w:rsidRPr="00E6466D">
        <w:rPr>
          <w:rFonts w:ascii="Calibri" w:hAnsi="Calibri" w:cs="Calibri"/>
          <w:color w:val="auto"/>
          <w:sz w:val="22"/>
          <w:szCs w:val="22"/>
        </w:rPr>
        <w:t xml:space="preserve"> = rode kaart</w:t>
      </w:r>
    </w:p>
    <w:p w14:paraId="016122DA" w14:textId="77777777" w:rsidR="00D95CFB" w:rsidRPr="00060915" w:rsidRDefault="00D95CFB" w:rsidP="00D95CFB">
      <w:pPr>
        <w:pStyle w:val="Geenafstand"/>
        <w:rPr>
          <w:b/>
        </w:rPr>
      </w:pPr>
    </w:p>
    <w:p w14:paraId="7668734B" w14:textId="79DBD401" w:rsidR="00D95CFB" w:rsidRPr="00EC6993" w:rsidRDefault="00D95CFB" w:rsidP="00D95CFB">
      <w:pPr>
        <w:pStyle w:val="Geenafstand"/>
        <w:rPr>
          <w:rFonts w:ascii="Calibri" w:hAnsi="Calibri" w:cs="Calibri"/>
          <w:b/>
        </w:rPr>
      </w:pPr>
      <w:r w:rsidRPr="00EC6993">
        <w:rPr>
          <w:rFonts w:ascii="Calibri" w:hAnsi="Calibri" w:cs="Calibri"/>
          <w:b/>
        </w:rPr>
        <w:t>Algemeen</w:t>
      </w:r>
    </w:p>
    <w:p w14:paraId="30B55AE3" w14:textId="066AEF9B" w:rsidR="009C6A0A" w:rsidRPr="00EC6993" w:rsidRDefault="009C6A0A" w:rsidP="00EC6993">
      <w:pPr>
        <w:pStyle w:val="Lijstalinea"/>
        <w:numPr>
          <w:ilvl w:val="0"/>
          <w:numId w:val="5"/>
        </w:numPr>
        <w:spacing w:after="0"/>
        <w:jc w:val="both"/>
        <w:rPr>
          <w:rFonts w:ascii="Calibri" w:hAnsi="Calibri" w:cs="Calibri"/>
        </w:rPr>
      </w:pPr>
      <w:r w:rsidRPr="00EC6993">
        <w:rPr>
          <w:rFonts w:ascii="Calibri" w:hAnsi="Calibri" w:cs="Calibri"/>
        </w:rPr>
        <w:t>Alle wedstrijden zullen verlopen volgens de laatste versies van het Protocol veilig sporten van het NOC-NSF en het Protocol verantwoord vissen van Sportvisserij Nederland. Kijk ook goed naar de laatste richtlijnen van iedere wedstrijd op de websit</w:t>
      </w:r>
      <w:r w:rsidR="00EC6993" w:rsidRPr="00EC6993">
        <w:rPr>
          <w:rFonts w:ascii="Calibri" w:hAnsi="Calibri" w:cs="Calibri"/>
        </w:rPr>
        <w:t>e van de betreffende Federatie.</w:t>
      </w:r>
      <w:r w:rsidR="00573A70">
        <w:rPr>
          <w:rFonts w:ascii="Calibri" w:hAnsi="Calibri" w:cs="Calibri"/>
        </w:rPr>
        <w:t xml:space="preserve"> </w:t>
      </w:r>
      <w:r w:rsidR="00573A70" w:rsidRPr="00B61DA6">
        <w:rPr>
          <w:rFonts w:ascii="Calibri" w:hAnsi="Calibri" w:cs="Calibri"/>
        </w:rPr>
        <w:t>Deelname is enkel toegestaan indien men heeft ingestemd met het bij inschrijving aangeboden exoneratiebeding, waardoor deelname (grotendeels) voor eigen risico is.</w:t>
      </w:r>
    </w:p>
    <w:p w14:paraId="3EA4F03B" w14:textId="4B27184F" w:rsidR="00F83D44" w:rsidRPr="00603AC6" w:rsidRDefault="00F83D44" w:rsidP="00603AC6">
      <w:pPr>
        <w:spacing w:after="0"/>
        <w:rPr>
          <w:rFonts w:ascii="Calibri" w:hAnsi="Calibri" w:cs="Calibri"/>
        </w:rPr>
      </w:pPr>
    </w:p>
    <w:p w14:paraId="46CED5CF" w14:textId="5B9B818F" w:rsidR="00603AC6" w:rsidRPr="00603AC6" w:rsidRDefault="000B456C" w:rsidP="00603AC6">
      <w:pPr>
        <w:pStyle w:val="Geenafstand"/>
        <w:numPr>
          <w:ilvl w:val="0"/>
          <w:numId w:val="5"/>
        </w:numPr>
        <w:jc w:val="both"/>
        <w:rPr>
          <w:rFonts w:ascii="Calibri" w:hAnsi="Calibri" w:cs="Calibri"/>
        </w:rPr>
      </w:pPr>
      <w:r w:rsidRPr="00EC6993">
        <w:rPr>
          <w:rFonts w:ascii="Calibri" w:hAnsi="Calibri" w:cs="Calibri"/>
        </w:rPr>
        <w:t>Alle d</w:t>
      </w:r>
      <w:r w:rsidR="00F8067C" w:rsidRPr="00EC6993">
        <w:rPr>
          <w:rFonts w:ascii="Calibri" w:hAnsi="Calibri" w:cs="Calibri"/>
        </w:rPr>
        <w:t>eelne</w:t>
      </w:r>
      <w:r w:rsidRPr="00EC6993">
        <w:rPr>
          <w:rFonts w:ascii="Calibri" w:hAnsi="Calibri" w:cs="Calibri"/>
        </w:rPr>
        <w:t>mers</w:t>
      </w:r>
      <w:r w:rsidR="00F8067C" w:rsidRPr="00EC6993">
        <w:rPr>
          <w:rFonts w:ascii="Calibri" w:hAnsi="Calibri" w:cs="Calibri"/>
        </w:rPr>
        <w:t xml:space="preserve"> dienen in het bezit te </w:t>
      </w:r>
      <w:r w:rsidR="0035173F" w:rsidRPr="00EC6993">
        <w:rPr>
          <w:rFonts w:ascii="Calibri" w:hAnsi="Calibri" w:cs="Calibri"/>
        </w:rPr>
        <w:t>zijn van een door Sportvisserij Nederland verstrekte (geldige) en op naam gestelde VISpas</w:t>
      </w:r>
      <w:r w:rsidR="00155B86" w:rsidRPr="00EC6993">
        <w:rPr>
          <w:rFonts w:ascii="Calibri" w:hAnsi="Calibri" w:cs="Calibri"/>
        </w:rPr>
        <w:t xml:space="preserve">, </w:t>
      </w:r>
      <w:r w:rsidR="0035173F" w:rsidRPr="00EC6993">
        <w:rPr>
          <w:rFonts w:ascii="Calibri" w:hAnsi="Calibri" w:cs="Calibri"/>
        </w:rPr>
        <w:t>een officieel identiteitsbewijs (paspoort, ID-kaart of rijbewijs)</w:t>
      </w:r>
      <w:r w:rsidR="00155B86" w:rsidRPr="00EC6993">
        <w:rPr>
          <w:rFonts w:ascii="Calibri" w:hAnsi="Calibri" w:cs="Calibri"/>
        </w:rPr>
        <w:t xml:space="preserve"> </w:t>
      </w:r>
      <w:r w:rsidR="00EE1ED5" w:rsidRPr="00EC6993">
        <w:rPr>
          <w:rFonts w:ascii="Calibri" w:hAnsi="Calibri" w:cs="Calibri"/>
        </w:rPr>
        <w:t xml:space="preserve">en </w:t>
      </w:r>
      <w:r w:rsidR="00352D57" w:rsidRPr="00B61DA6">
        <w:rPr>
          <w:rFonts w:ascii="Calibri" w:hAnsi="Calibri" w:cs="Calibri"/>
        </w:rPr>
        <w:t>worden</w:t>
      </w:r>
      <w:r w:rsidR="00352D57">
        <w:rPr>
          <w:rFonts w:ascii="Calibri" w:hAnsi="Calibri" w:cs="Calibri"/>
        </w:rPr>
        <w:t xml:space="preserve"> minimaal</w:t>
      </w:r>
      <w:r w:rsidR="00352D57" w:rsidRPr="00B61DA6">
        <w:rPr>
          <w:rFonts w:ascii="Calibri" w:hAnsi="Calibri" w:cs="Calibri"/>
        </w:rPr>
        <w:t xml:space="preserve"> 14</w:t>
      </w:r>
      <w:r w:rsidR="00352D57">
        <w:rPr>
          <w:rFonts w:ascii="Calibri" w:hAnsi="Calibri" w:cs="Calibri"/>
        </w:rPr>
        <w:t xml:space="preserve"> jaar</w:t>
      </w:r>
      <w:r w:rsidR="00352D57" w:rsidRPr="00B61DA6">
        <w:rPr>
          <w:rFonts w:ascii="Calibri" w:hAnsi="Calibri" w:cs="Calibri"/>
        </w:rPr>
        <w:t xml:space="preserve"> in het jaar </w:t>
      </w:r>
      <w:r w:rsidR="00352D57">
        <w:rPr>
          <w:rFonts w:ascii="Calibri" w:hAnsi="Calibri" w:cs="Calibri"/>
        </w:rPr>
        <w:t>van de wedstrijd</w:t>
      </w:r>
      <w:r w:rsidR="00352D57" w:rsidRPr="00B61DA6">
        <w:rPr>
          <w:rFonts w:ascii="Calibri" w:hAnsi="Calibri" w:cs="Calibri"/>
        </w:rPr>
        <w:t xml:space="preserve">. </w:t>
      </w:r>
      <w:r w:rsidR="00EE1ED5" w:rsidRPr="00EC6993">
        <w:rPr>
          <w:rFonts w:ascii="Calibri" w:hAnsi="Calibri" w:cs="Calibri"/>
        </w:rPr>
        <w:t xml:space="preserve">Jongere deelnemers zijn uitgesloten van deelname in verband met verantwoordelijkheid en veiligheid. </w:t>
      </w:r>
      <w:r w:rsidR="00603AC6">
        <w:rPr>
          <w:rFonts w:ascii="Calibri" w:hAnsi="Calibri" w:cs="Calibri"/>
        </w:rPr>
        <w:br/>
      </w:r>
    </w:p>
    <w:p w14:paraId="216FA90A" w14:textId="6EFEE0E9" w:rsidR="006E400C" w:rsidRPr="00EC6993" w:rsidRDefault="0B87DA71" w:rsidP="00EC6993">
      <w:pPr>
        <w:pStyle w:val="Geenafstand"/>
        <w:numPr>
          <w:ilvl w:val="0"/>
          <w:numId w:val="5"/>
        </w:numPr>
        <w:jc w:val="both"/>
        <w:rPr>
          <w:rFonts w:ascii="Calibri" w:hAnsi="Calibri" w:cs="Calibri"/>
        </w:rPr>
      </w:pPr>
      <w:r w:rsidRPr="389B64D1">
        <w:rPr>
          <w:rFonts w:ascii="Calibri" w:hAnsi="Calibri" w:cs="Calibri"/>
        </w:rPr>
        <w:t>Iedereen, ongeacht nationaliteit, mag meedoen aan de selectiewedstrijd(en). Let op: plaatsing voor het Nederlands Kampioenschap kan alleen met een Nederlandse nationaliteit.</w:t>
      </w:r>
    </w:p>
    <w:p w14:paraId="6D2EBC9E" w14:textId="77777777" w:rsidR="00C87484" w:rsidRPr="00EC6993" w:rsidRDefault="00C87484" w:rsidP="00C87484">
      <w:pPr>
        <w:pStyle w:val="Geenafstand"/>
        <w:rPr>
          <w:rFonts w:ascii="Calibri" w:hAnsi="Calibri" w:cs="Calibri"/>
        </w:rPr>
      </w:pPr>
    </w:p>
    <w:p w14:paraId="1DF317B3" w14:textId="7537E867" w:rsidR="00603AC6" w:rsidRPr="00603AC6" w:rsidRDefault="00C87484" w:rsidP="00603AC6">
      <w:pPr>
        <w:pStyle w:val="Geenafstand"/>
        <w:numPr>
          <w:ilvl w:val="0"/>
          <w:numId w:val="5"/>
        </w:numPr>
        <w:rPr>
          <w:rFonts w:ascii="Calibri" w:hAnsi="Calibri" w:cs="Calibri"/>
        </w:rPr>
      </w:pPr>
      <w:r w:rsidRPr="00EC6993">
        <w:rPr>
          <w:rFonts w:ascii="Calibri" w:hAnsi="Calibri" w:cs="Calibri"/>
        </w:rPr>
        <w:t xml:space="preserve">Er wordt gevist in </w:t>
      </w:r>
      <w:r w:rsidR="005651FF" w:rsidRPr="00EC6993">
        <w:rPr>
          <w:rFonts w:ascii="Calibri" w:hAnsi="Calibri" w:cs="Calibri"/>
        </w:rPr>
        <w:t xml:space="preserve">maximaal 50 </w:t>
      </w:r>
      <w:r w:rsidRPr="00EC6993">
        <w:rPr>
          <w:rFonts w:ascii="Calibri" w:hAnsi="Calibri" w:cs="Calibri"/>
        </w:rPr>
        <w:t>koppels van 2 deelnemers.</w:t>
      </w:r>
      <w:r w:rsidR="00351D61" w:rsidRPr="00EC6993">
        <w:rPr>
          <w:rFonts w:ascii="Calibri" w:hAnsi="Calibri" w:cs="Calibri"/>
        </w:rPr>
        <w:t xml:space="preserve"> </w:t>
      </w:r>
      <w:r w:rsidR="00603AC6">
        <w:rPr>
          <w:rFonts w:ascii="Calibri" w:hAnsi="Calibri" w:cs="Calibri"/>
        </w:rPr>
        <w:br/>
      </w:r>
    </w:p>
    <w:p w14:paraId="710016EA" w14:textId="6091E8A2" w:rsidR="00A24D39" w:rsidRPr="00603AC6" w:rsidRDefault="00603AC6" w:rsidP="00603AC6">
      <w:pPr>
        <w:pStyle w:val="Geenafstand"/>
        <w:numPr>
          <w:ilvl w:val="0"/>
          <w:numId w:val="5"/>
        </w:numPr>
        <w:rPr>
          <w:rFonts w:ascii="Calibri" w:hAnsi="Calibri" w:cs="Calibri"/>
        </w:rPr>
      </w:pPr>
      <w:r>
        <w:t>De betreffende organiserende Federatie draagt</w:t>
      </w:r>
      <w:r w:rsidR="00F83D44" w:rsidRPr="00EC6993">
        <w:t xml:space="preserve"> zorg voor het tijdig kenbaar maken van het wedstrijdreglement en de richtlijnen voor de betreffende wedstrijd.</w:t>
      </w:r>
      <w:r w:rsidR="00A24D39" w:rsidRPr="00EC6993">
        <w:br/>
      </w:r>
    </w:p>
    <w:p w14:paraId="28FB0234" w14:textId="6D4C0186" w:rsidR="004A123C" w:rsidRPr="00EC6993" w:rsidRDefault="00A24D39" w:rsidP="00EC6993">
      <w:pPr>
        <w:pStyle w:val="Geenafstand"/>
        <w:numPr>
          <w:ilvl w:val="0"/>
          <w:numId w:val="5"/>
        </w:numPr>
        <w:jc w:val="both"/>
        <w:rPr>
          <w:rFonts w:ascii="Calibri" w:hAnsi="Calibri" w:cs="Calibri"/>
        </w:rPr>
      </w:pPr>
      <w:r w:rsidRPr="00EC6993">
        <w:rPr>
          <w:rFonts w:ascii="Calibri" w:hAnsi="Calibri" w:cs="Calibri"/>
        </w:rPr>
        <w:t>Om deel te mogen nemen aan het Nederlands</w:t>
      </w:r>
      <w:r w:rsidR="00D06318">
        <w:rPr>
          <w:rFonts w:ascii="Calibri" w:hAnsi="Calibri" w:cs="Calibri"/>
        </w:rPr>
        <w:t xml:space="preserve"> Kampioenschap Streetfishing</w:t>
      </w:r>
      <w:r w:rsidRPr="00EC6993">
        <w:rPr>
          <w:rFonts w:ascii="Calibri" w:hAnsi="Calibri" w:cs="Calibri"/>
        </w:rPr>
        <w:t xml:space="preserve"> dient men als koppel geplaatst te zijn via één van de selectiewedstrijden georganiseerd door federaties. </w:t>
      </w:r>
      <w:r w:rsidR="00920928" w:rsidRPr="00EC6993">
        <w:rPr>
          <w:rFonts w:ascii="Calibri" w:hAnsi="Calibri" w:cs="Calibri"/>
        </w:rPr>
        <w:t xml:space="preserve">Een koppel mag meedoen aan </w:t>
      </w:r>
      <w:r w:rsidR="00920928" w:rsidRPr="00EC6993">
        <w:rPr>
          <w:rFonts w:ascii="Calibri" w:hAnsi="Calibri" w:cs="Calibri"/>
          <w:b/>
        </w:rPr>
        <w:t>alle</w:t>
      </w:r>
      <w:r w:rsidR="00920928" w:rsidRPr="00EC6993">
        <w:rPr>
          <w:rFonts w:ascii="Calibri" w:hAnsi="Calibri" w:cs="Calibri"/>
        </w:rPr>
        <w:t xml:space="preserve"> selectiewedstrijden</w:t>
      </w:r>
      <w:r w:rsidR="007034A0" w:rsidRPr="00EC6993">
        <w:rPr>
          <w:rFonts w:ascii="Calibri" w:hAnsi="Calibri" w:cs="Calibri"/>
        </w:rPr>
        <w:t>.</w:t>
      </w:r>
      <w:r w:rsidR="004A123C" w:rsidRPr="00EC6993">
        <w:rPr>
          <w:rFonts w:ascii="Calibri" w:hAnsi="Calibri" w:cs="Calibri"/>
        </w:rPr>
        <w:t xml:space="preserve"> Een koppel kan zich bij iedere selectiewedstrijd kwalificeren. </w:t>
      </w:r>
      <w:r w:rsidR="005E0BF3" w:rsidRPr="00EC6993">
        <w:rPr>
          <w:rFonts w:ascii="Calibri" w:hAnsi="Calibri" w:cs="Calibri"/>
        </w:rPr>
        <w:t xml:space="preserve">Zie artikel </w:t>
      </w:r>
      <w:r w:rsidR="00D06318">
        <w:rPr>
          <w:rFonts w:ascii="Calibri" w:hAnsi="Calibri" w:cs="Calibri"/>
        </w:rPr>
        <w:t>0</w:t>
      </w:r>
      <w:r w:rsidR="00CA74E5" w:rsidRPr="00EC6993">
        <w:rPr>
          <w:rFonts w:ascii="Calibri" w:hAnsi="Calibri" w:cs="Calibri"/>
        </w:rPr>
        <w:t>7</w:t>
      </w:r>
      <w:r w:rsidR="005E0BF3" w:rsidRPr="00EC6993">
        <w:rPr>
          <w:rFonts w:ascii="Calibri" w:hAnsi="Calibri" w:cs="Calibri"/>
        </w:rPr>
        <w:t xml:space="preserve"> voor verdere uitleg. </w:t>
      </w:r>
    </w:p>
    <w:p w14:paraId="5E79C654" w14:textId="77777777" w:rsidR="004A123C" w:rsidRPr="00EC6993" w:rsidRDefault="004A123C" w:rsidP="00E11EB2">
      <w:pPr>
        <w:pStyle w:val="Geenafstand"/>
        <w:ind w:left="720"/>
        <w:rPr>
          <w:rFonts w:ascii="Calibri" w:hAnsi="Calibri" w:cs="Calibri"/>
        </w:rPr>
      </w:pPr>
    </w:p>
    <w:p w14:paraId="26B48996" w14:textId="5119A561" w:rsidR="004A123C" w:rsidRPr="00EC6993" w:rsidRDefault="00026827" w:rsidP="00CA74E5">
      <w:pPr>
        <w:pStyle w:val="Geenafstand"/>
        <w:ind w:left="720"/>
        <w:jc w:val="both"/>
        <w:rPr>
          <w:rFonts w:ascii="Calibri" w:hAnsi="Calibri" w:cs="Calibri"/>
        </w:rPr>
      </w:pPr>
      <w:r w:rsidRPr="00EC6993">
        <w:rPr>
          <w:rFonts w:ascii="Calibri" w:hAnsi="Calibri" w:cs="Calibri"/>
          <w:bCs/>
        </w:rPr>
        <w:t>Als één</w:t>
      </w:r>
      <w:r w:rsidR="001601E0" w:rsidRPr="00EC6993">
        <w:rPr>
          <w:rFonts w:ascii="Calibri" w:hAnsi="Calibri" w:cs="Calibri"/>
          <w:bCs/>
        </w:rPr>
        <w:t xml:space="preserve"> van de vissers</w:t>
      </w:r>
      <w:r w:rsidRPr="00EC6993">
        <w:rPr>
          <w:rFonts w:ascii="Calibri" w:hAnsi="Calibri" w:cs="Calibri"/>
          <w:bCs/>
        </w:rPr>
        <w:t xml:space="preserve"> van het koppel uitvalt voor het NK, betekent dit dat het hele koppel niet kan meedoen aan het NK. Op basis van de uitslag wordt een volgend koppel benaderd voor deelname aan het NK.</w:t>
      </w:r>
    </w:p>
    <w:p w14:paraId="77BF64BD" w14:textId="045AE375" w:rsidR="004A123C" w:rsidRPr="00EC6993" w:rsidRDefault="004A123C" w:rsidP="004A123C">
      <w:pPr>
        <w:pStyle w:val="Geenafstand"/>
        <w:rPr>
          <w:rFonts w:ascii="Calibri" w:hAnsi="Calibri" w:cs="Calibri"/>
        </w:rPr>
      </w:pPr>
    </w:p>
    <w:p w14:paraId="5A5A2D7A" w14:textId="70A1DFA6" w:rsidR="00015852" w:rsidRPr="00EC6993" w:rsidRDefault="0B87DA71" w:rsidP="00EC6993">
      <w:pPr>
        <w:pStyle w:val="Geenafstand"/>
        <w:numPr>
          <w:ilvl w:val="0"/>
          <w:numId w:val="5"/>
        </w:numPr>
        <w:jc w:val="both"/>
        <w:rPr>
          <w:rFonts w:ascii="Calibri" w:hAnsi="Calibri" w:cs="Calibri"/>
        </w:rPr>
      </w:pPr>
      <w:r w:rsidRPr="389B64D1">
        <w:rPr>
          <w:rFonts w:ascii="Calibri" w:hAnsi="Calibri" w:cs="Calibri"/>
        </w:rPr>
        <w:t xml:space="preserve">Per selectiewedstrijd plaatst de top 5 zich in ieder geval voor het NK Streetfishing. Indien een koppel zich in de top 5 heeft gevist bij een kwalificatiewedstrijd (en dus gekwalificeerd is) en zich bij een volgende selectiewedstrijd wederom in de top 5 vist, gaat deze kwalificatie plek, op basis van de uitslag, naar het volgende koppel. Dat koppel wordt dan benaderd voor deelname aan het NK. De overige beschikbare plaatsen voor het NK worden naar ratio berekend. Dit wordt de maandag na de laatste selectiewedstrijd bekend gemaakt. </w:t>
      </w:r>
    </w:p>
    <w:p w14:paraId="1C03E926" w14:textId="77777777" w:rsidR="00CA74E5" w:rsidRPr="00EC6993" w:rsidRDefault="00CA74E5" w:rsidP="00CA74E5">
      <w:pPr>
        <w:pStyle w:val="Lijstalinea"/>
        <w:rPr>
          <w:rFonts w:ascii="Calibri" w:hAnsi="Calibri" w:cs="Calibri"/>
        </w:rPr>
      </w:pPr>
    </w:p>
    <w:p w14:paraId="0DB323B6" w14:textId="54C46B13" w:rsidR="00CA74E5" w:rsidRPr="00EC6993" w:rsidRDefault="00CA74E5" w:rsidP="00EC6993">
      <w:pPr>
        <w:pStyle w:val="Lijstalinea"/>
        <w:numPr>
          <w:ilvl w:val="0"/>
          <w:numId w:val="5"/>
        </w:numPr>
        <w:spacing w:after="0"/>
        <w:jc w:val="both"/>
        <w:rPr>
          <w:rFonts w:ascii="Calibri" w:hAnsi="Calibri" w:cs="Calibri"/>
        </w:rPr>
      </w:pPr>
      <w:r w:rsidRPr="00EC6993">
        <w:rPr>
          <w:rFonts w:ascii="Calibri" w:hAnsi="Calibri" w:cs="Calibri"/>
        </w:rPr>
        <w:t xml:space="preserve">Het inschrijfgeld voor deelname aan </w:t>
      </w:r>
      <w:r w:rsidR="00D06318">
        <w:rPr>
          <w:rFonts w:ascii="Calibri" w:hAnsi="Calibri" w:cs="Calibri"/>
        </w:rPr>
        <w:t>een selectiewedstrijd Streetfishing</w:t>
      </w:r>
      <w:r w:rsidR="00E6466D">
        <w:rPr>
          <w:rFonts w:ascii="Calibri" w:hAnsi="Calibri" w:cs="Calibri"/>
        </w:rPr>
        <w:t xml:space="preserve"> bedraagt € 30,</w:t>
      </w:r>
      <w:r w:rsidRPr="00EC6993">
        <w:rPr>
          <w:rFonts w:ascii="Calibri" w:hAnsi="Calibri" w:cs="Calibri"/>
        </w:rPr>
        <w:t>- per koppel dat deelneemt. De inschrijving is pas definitief nadat de betaling is voldaan, het kan voorkomen dat de betaling na de wedstrijd plaatsvindt daar deze vanuit de machtiging door Sportvisserij Nederland geïncasseerd wordt, dit heeft geen effect op de deelname.</w:t>
      </w:r>
      <w:r w:rsidR="000329E4" w:rsidRPr="00EC6993">
        <w:rPr>
          <w:rFonts w:ascii="Calibri" w:hAnsi="Calibri" w:cs="Calibri"/>
        </w:rPr>
        <w:t xml:space="preserve"> I</w:t>
      </w:r>
      <w:r w:rsidRPr="00EC6993">
        <w:rPr>
          <w:rFonts w:ascii="Calibri" w:hAnsi="Calibri" w:cs="Calibri"/>
        </w:rPr>
        <w:t>nschrijfgeld voor het NK wordt betaald door de federaties.</w:t>
      </w:r>
    </w:p>
    <w:p w14:paraId="67706A32" w14:textId="77777777" w:rsidR="00CA74E5" w:rsidRPr="00EC6993" w:rsidRDefault="00CA74E5" w:rsidP="00CA74E5">
      <w:pPr>
        <w:spacing w:after="0"/>
        <w:rPr>
          <w:rFonts w:ascii="Calibri" w:hAnsi="Calibri" w:cs="Calibri"/>
        </w:rPr>
      </w:pPr>
    </w:p>
    <w:p w14:paraId="719F80A6" w14:textId="398C66C3" w:rsidR="00CA74E5" w:rsidRPr="00EC6993" w:rsidRDefault="00603AC6" w:rsidP="00EC6993">
      <w:pPr>
        <w:pStyle w:val="Lijstalinea"/>
        <w:numPr>
          <w:ilvl w:val="0"/>
          <w:numId w:val="5"/>
        </w:numPr>
        <w:jc w:val="both"/>
        <w:rPr>
          <w:rFonts w:ascii="Calibri" w:hAnsi="Calibri" w:cs="Calibri"/>
        </w:rPr>
      </w:pPr>
      <w:r>
        <w:rPr>
          <w:rFonts w:ascii="Calibri" w:hAnsi="Calibri" w:cs="Calibri"/>
        </w:rPr>
        <w:lastRenderedPageBreak/>
        <w:t>Inschrijving voor een selectiewedstrijd</w:t>
      </w:r>
      <w:r w:rsidR="00CA74E5" w:rsidRPr="00EC6993">
        <w:rPr>
          <w:rFonts w:ascii="Calibri" w:hAnsi="Calibri" w:cs="Calibri"/>
        </w:rPr>
        <w:t xml:space="preserve"> geschiedt bij Sportvisserij Nederland. De koppels die zich geplaatst hebben voor het NK Streetfishing worden door de organisatoren doorgegeven aan Sportvisserij Nederland.</w:t>
      </w:r>
    </w:p>
    <w:p w14:paraId="73A24FB5" w14:textId="3A9AF02F" w:rsidR="00CA74E5" w:rsidRDefault="00CA74E5" w:rsidP="00CA74E5">
      <w:pPr>
        <w:pStyle w:val="Lijstalinea"/>
        <w:rPr>
          <w:rFonts w:ascii="Calibri" w:hAnsi="Calibri" w:cs="Calibri"/>
        </w:rPr>
      </w:pPr>
    </w:p>
    <w:p w14:paraId="767D86EC" w14:textId="77777777" w:rsidR="00E6466D" w:rsidRPr="00E6466D" w:rsidRDefault="00E6466D" w:rsidP="00E6466D">
      <w:pPr>
        <w:pStyle w:val="Lijstalinea"/>
        <w:numPr>
          <w:ilvl w:val="0"/>
          <w:numId w:val="5"/>
        </w:numPr>
        <w:rPr>
          <w:rFonts w:ascii="Calibri" w:hAnsi="Calibri" w:cs="Calibri"/>
        </w:rPr>
      </w:pPr>
      <w:r>
        <w:rPr>
          <w:rFonts w:ascii="Calibri" w:hAnsi="Calibri" w:cs="Arial"/>
        </w:rPr>
        <w:t xml:space="preserve">Kosteloos afmelden kan tot 2 weken voor de sluitingsdatum van de inschrijving, dan wordt je inschrijfgeld niet geïncasseerd of teruggestort. Na de sluitingsdatum kun je je afmelden, maar dan volgt geen restitutie. Dit geldt ook voor het niet verschijnen op de wedstrijddag. </w:t>
      </w:r>
    </w:p>
    <w:p w14:paraId="48ADFB61" w14:textId="77777777" w:rsidR="00E6466D" w:rsidRPr="00E6466D" w:rsidRDefault="00E6466D" w:rsidP="00E6466D">
      <w:pPr>
        <w:pStyle w:val="Lijstalinea"/>
        <w:rPr>
          <w:rFonts w:ascii="Calibri" w:hAnsi="Calibri" w:cs="Calibri"/>
        </w:rPr>
      </w:pPr>
    </w:p>
    <w:p w14:paraId="1EFC19BB" w14:textId="0E4C9232" w:rsidR="006002EE" w:rsidRPr="00E6466D" w:rsidRDefault="00085299" w:rsidP="00E6466D">
      <w:pPr>
        <w:pStyle w:val="Lijstalinea"/>
        <w:numPr>
          <w:ilvl w:val="0"/>
          <w:numId w:val="5"/>
        </w:numPr>
        <w:rPr>
          <w:rFonts w:ascii="Calibri" w:hAnsi="Calibri" w:cs="Calibri"/>
        </w:rPr>
      </w:pPr>
      <w:r w:rsidRPr="00E6466D">
        <w:rPr>
          <w:rFonts w:ascii="Calibri" w:hAnsi="Calibri" w:cs="Calibri"/>
        </w:rPr>
        <w:t>Na de controle van De VISpas</w:t>
      </w:r>
      <w:r w:rsidR="001352DF" w:rsidRPr="00E6466D">
        <w:rPr>
          <w:rFonts w:ascii="Calibri" w:hAnsi="Calibri" w:cs="Calibri"/>
        </w:rPr>
        <w:t xml:space="preserve"> en Identiteitsbewijs</w:t>
      </w:r>
      <w:r w:rsidRPr="00E6466D">
        <w:rPr>
          <w:rFonts w:ascii="Calibri" w:hAnsi="Calibri" w:cs="Calibri"/>
        </w:rPr>
        <w:t xml:space="preserve"> ontvangt het koppel een</w:t>
      </w:r>
      <w:r w:rsidR="0085617D" w:rsidRPr="00E6466D">
        <w:rPr>
          <w:rFonts w:ascii="Calibri" w:hAnsi="Calibri" w:cs="Calibri"/>
        </w:rPr>
        <w:t xml:space="preserve"> uniek meetlint en een aanvoerdersband. </w:t>
      </w:r>
      <w:r w:rsidR="00CA17EB" w:rsidRPr="00E6466D">
        <w:rPr>
          <w:rFonts w:ascii="Calibri" w:hAnsi="Calibri" w:cs="Calibri"/>
        </w:rPr>
        <w:t>De aanvoerdersband moet zichtbaar gedragen worden tijdens de wedstrijd.</w:t>
      </w:r>
      <w:r w:rsidR="001352DF" w:rsidRPr="00E6466D">
        <w:rPr>
          <w:rFonts w:ascii="Calibri" w:hAnsi="Calibri" w:cs="Calibri"/>
        </w:rPr>
        <w:t xml:space="preserve"> </w:t>
      </w:r>
      <w:r w:rsidR="0085617D" w:rsidRPr="00E6466D">
        <w:rPr>
          <w:rFonts w:ascii="Calibri" w:hAnsi="Calibri" w:cs="Calibri"/>
        </w:rPr>
        <w:t>Zorg dat je de ScoreFishing App gereed hebt voor de start van de wedstrijd</w:t>
      </w:r>
      <w:r w:rsidR="001352DF" w:rsidRPr="00E6466D">
        <w:rPr>
          <w:rFonts w:ascii="Calibri" w:hAnsi="Calibri" w:cs="Calibri"/>
        </w:rPr>
        <w:t>.</w:t>
      </w:r>
      <w:r w:rsidR="00D06318">
        <w:rPr>
          <w:rFonts w:ascii="Calibri" w:hAnsi="Calibri" w:cs="Calibri"/>
        </w:rPr>
        <w:t xml:space="preserve"> </w:t>
      </w:r>
      <w:r w:rsidR="001352DF" w:rsidRPr="00E6466D">
        <w:rPr>
          <w:rFonts w:ascii="Calibri" w:hAnsi="Calibri" w:cs="Calibri"/>
          <w:b/>
          <w:color w:val="ED7D31" w:themeColor="accent2"/>
        </w:rPr>
        <w:t>(W)</w:t>
      </w:r>
    </w:p>
    <w:p w14:paraId="0BDC19A6" w14:textId="7EF1A6E0" w:rsidR="00646D33" w:rsidRPr="00EC6993" w:rsidRDefault="0B87DA71" w:rsidP="00EC6993">
      <w:pPr>
        <w:pStyle w:val="Geenafstand"/>
        <w:numPr>
          <w:ilvl w:val="0"/>
          <w:numId w:val="5"/>
        </w:numPr>
        <w:jc w:val="both"/>
        <w:rPr>
          <w:rFonts w:ascii="Calibri" w:hAnsi="Calibri" w:cs="Calibri"/>
        </w:rPr>
      </w:pPr>
      <w:r w:rsidRPr="389B64D1">
        <w:rPr>
          <w:rFonts w:ascii="Calibri" w:hAnsi="Calibri" w:cs="Calibri"/>
        </w:rPr>
        <w:t xml:space="preserve">Alle deelnemers van een selectiewedstrijd Streetfishing conformeren zich bij inschrijving aan dit wedstrijdreglement, het exoneratiebeding, het privacy statement van de betreffende Federatie en geven toestemming voor publicatie van de uitslag en eventuele publicatie van foto’s en of video’s gemaakt in het kader van deze wedstrijd. </w:t>
      </w:r>
    </w:p>
    <w:p w14:paraId="74BE43DB" w14:textId="77777777" w:rsidR="00646D33" w:rsidRPr="00EC6993" w:rsidRDefault="00646D33" w:rsidP="00646D33">
      <w:pPr>
        <w:pStyle w:val="Geenafstand"/>
        <w:rPr>
          <w:rFonts w:ascii="Calibri" w:hAnsi="Calibri" w:cs="Calibri"/>
        </w:rPr>
      </w:pPr>
    </w:p>
    <w:p w14:paraId="372B3D45" w14:textId="3126E245" w:rsidR="00231158" w:rsidRPr="00EC6993" w:rsidRDefault="0B87DA71" w:rsidP="0B87DA71">
      <w:pPr>
        <w:pStyle w:val="Lijstalinea"/>
        <w:numPr>
          <w:ilvl w:val="0"/>
          <w:numId w:val="5"/>
        </w:numPr>
        <w:spacing w:after="0" w:line="240" w:lineRule="auto"/>
        <w:jc w:val="both"/>
        <w:rPr>
          <w:rFonts w:ascii="Calibri" w:eastAsia="Times New Roman" w:hAnsi="Calibri" w:cs="Calibri"/>
        </w:rPr>
      </w:pPr>
      <w:bookmarkStart w:id="0" w:name="_Hlk128040243"/>
      <w:r w:rsidRPr="389B64D1">
        <w:rPr>
          <w:rFonts w:ascii="Calibri" w:eastAsia="Times New Roman" w:hAnsi="Calibri" w:cs="Calibri"/>
        </w:rPr>
        <w:t xml:space="preserve">Middels inschrijving gaan deelnemers akkoord met het gebruik van de applicatie ScoreFishing en de daarmee gepaard gaande verwerking persoonsgegevens door ScoreFishing voor het administreren van de wedstrijd. Deelnemers zijn zelf verantwoordelijk voor het downloaden van de applicatie (te downloaden via de </w:t>
      </w:r>
      <w:r w:rsidR="1F53F612" w:rsidRPr="389B64D1">
        <w:rPr>
          <w:rFonts w:ascii="Calibri" w:eastAsia="Times New Roman" w:hAnsi="Calibri" w:cs="Calibri"/>
        </w:rPr>
        <w:t>P</w:t>
      </w:r>
      <w:r w:rsidRPr="389B64D1">
        <w:rPr>
          <w:rFonts w:ascii="Calibri" w:eastAsia="Times New Roman" w:hAnsi="Calibri" w:cs="Calibri"/>
        </w:rPr>
        <w:t xml:space="preserve">lay </w:t>
      </w:r>
      <w:r w:rsidR="6680BF08" w:rsidRPr="389B64D1">
        <w:rPr>
          <w:rFonts w:ascii="Calibri" w:eastAsia="Times New Roman" w:hAnsi="Calibri" w:cs="Calibri"/>
        </w:rPr>
        <w:t>S</w:t>
      </w:r>
      <w:r w:rsidRPr="389B64D1">
        <w:rPr>
          <w:rFonts w:ascii="Calibri" w:eastAsia="Times New Roman" w:hAnsi="Calibri" w:cs="Calibri"/>
        </w:rPr>
        <w:t xml:space="preserve">tore (Android) of </w:t>
      </w:r>
      <w:r w:rsidR="27F3C04F" w:rsidRPr="389B64D1">
        <w:rPr>
          <w:rFonts w:ascii="Calibri" w:eastAsia="Times New Roman" w:hAnsi="Calibri" w:cs="Calibri"/>
        </w:rPr>
        <w:t>A</w:t>
      </w:r>
      <w:r w:rsidRPr="389B64D1">
        <w:rPr>
          <w:rFonts w:ascii="Calibri" w:eastAsia="Times New Roman" w:hAnsi="Calibri" w:cs="Calibri"/>
        </w:rPr>
        <w:t xml:space="preserve">pp </w:t>
      </w:r>
      <w:r w:rsidR="7934D0E5" w:rsidRPr="389B64D1">
        <w:rPr>
          <w:rFonts w:ascii="Calibri" w:eastAsia="Times New Roman" w:hAnsi="Calibri" w:cs="Calibri"/>
        </w:rPr>
        <w:t>S</w:t>
      </w:r>
      <w:r w:rsidRPr="389B64D1">
        <w:rPr>
          <w:rFonts w:ascii="Calibri" w:eastAsia="Times New Roman" w:hAnsi="Calibri" w:cs="Calibri"/>
        </w:rPr>
        <w:t>tore (Apple) tegen betaling van €2,19).</w:t>
      </w:r>
    </w:p>
    <w:bookmarkEnd w:id="0"/>
    <w:p w14:paraId="5742CD04" w14:textId="20EE29C4" w:rsidR="006720E0" w:rsidRPr="00EC6993" w:rsidRDefault="006720E0" w:rsidP="00231158">
      <w:pPr>
        <w:spacing w:after="0" w:line="240" w:lineRule="auto"/>
        <w:jc w:val="both"/>
        <w:rPr>
          <w:rFonts w:ascii="Calibri" w:eastAsia="Times New Roman" w:hAnsi="Calibri" w:cs="Calibri"/>
        </w:rPr>
      </w:pPr>
    </w:p>
    <w:p w14:paraId="651CABD6" w14:textId="16F57D07" w:rsidR="00396AA9" w:rsidRPr="00EC6993" w:rsidRDefault="0B87DA71" w:rsidP="00EC6993">
      <w:pPr>
        <w:pStyle w:val="Geenafstand"/>
        <w:numPr>
          <w:ilvl w:val="0"/>
          <w:numId w:val="5"/>
        </w:numPr>
        <w:jc w:val="both"/>
        <w:rPr>
          <w:rFonts w:ascii="Calibri" w:hAnsi="Calibri" w:cs="Calibri"/>
        </w:rPr>
      </w:pPr>
      <w:r w:rsidRPr="389B64D1">
        <w:rPr>
          <w:rFonts w:ascii="Calibri" w:hAnsi="Calibri" w:cs="Calibri"/>
        </w:rPr>
        <w:t>Op dit wedstrijdreglement zijn de geldende regels van de Visserijwet, het Reglement voor de Binnenvisserij en het Reglement Minimummaten en Gesloten Tijden van toepassing. (Indien van toepassing.) Er zijn BOA’s aanwezig om toe te zien op handhaving van al deze regels.</w:t>
      </w:r>
      <w:r w:rsidR="00F8067C">
        <w:br/>
      </w:r>
    </w:p>
    <w:p w14:paraId="196DC19E" w14:textId="5221B85C" w:rsidR="00396AA9" w:rsidRPr="00192B23" w:rsidRDefault="00396AA9" w:rsidP="00EC6993">
      <w:pPr>
        <w:pStyle w:val="Geenafstand"/>
        <w:numPr>
          <w:ilvl w:val="0"/>
          <w:numId w:val="5"/>
        </w:numPr>
        <w:jc w:val="both"/>
        <w:rPr>
          <w:rFonts w:ascii="Calibri" w:hAnsi="Calibri" w:cs="Calibri"/>
        </w:rPr>
      </w:pPr>
      <w:r w:rsidRPr="00EC6993">
        <w:rPr>
          <w:rFonts w:ascii="Calibri" w:hAnsi="Calibri" w:cs="Calibri"/>
        </w:rPr>
        <w:t xml:space="preserve">Het is niet toegestaan om tijdens </w:t>
      </w:r>
      <w:r w:rsidR="00CF0E6A" w:rsidRPr="00EC6993">
        <w:rPr>
          <w:rFonts w:ascii="Calibri" w:hAnsi="Calibri" w:cs="Calibri"/>
        </w:rPr>
        <w:t xml:space="preserve">de </w:t>
      </w:r>
      <w:r w:rsidRPr="00EC6993">
        <w:rPr>
          <w:rFonts w:ascii="Calibri" w:hAnsi="Calibri" w:cs="Calibri"/>
        </w:rPr>
        <w:t>wedstrijd onder invloed te zijn van alcohol en/of drugs. </w:t>
      </w:r>
      <w:r w:rsidR="001352DF" w:rsidRPr="00EC6993">
        <w:rPr>
          <w:rFonts w:ascii="Calibri" w:hAnsi="Calibri" w:cs="Calibri"/>
          <w:b/>
          <w:color w:val="ED7D31" w:themeColor="accent2"/>
        </w:rPr>
        <w:t>(W)</w:t>
      </w:r>
      <w:r w:rsidR="00192B23">
        <w:rPr>
          <w:rFonts w:ascii="Calibri" w:hAnsi="Calibri" w:cs="Calibri"/>
          <w:b/>
          <w:color w:val="ED7D31" w:themeColor="accent2"/>
        </w:rPr>
        <w:br/>
      </w:r>
    </w:p>
    <w:p w14:paraId="317C9042" w14:textId="6163F102" w:rsidR="00192B23" w:rsidRPr="00192B23" w:rsidRDefault="00192B23" w:rsidP="00192B23">
      <w:pPr>
        <w:pStyle w:val="Geenafstand"/>
        <w:numPr>
          <w:ilvl w:val="0"/>
          <w:numId w:val="5"/>
        </w:numPr>
        <w:rPr>
          <w:rFonts w:ascii="Calibri" w:hAnsi="Calibri" w:cs="Calibri"/>
        </w:rPr>
      </w:pPr>
      <w:r w:rsidRPr="00B61DA6">
        <w:rPr>
          <w:rFonts w:ascii="Calibri" w:hAnsi="Calibri" w:cs="Calibri"/>
        </w:rPr>
        <w:t xml:space="preserve">Roken gedurende de wedstrijdtijd is verboden voor deelnemers, wedstrijdleiding, controleurs en juryleden. </w:t>
      </w:r>
      <w:r w:rsidRPr="00B61DA6">
        <w:rPr>
          <w:rFonts w:ascii="Calibri" w:hAnsi="Calibri" w:cs="Calibri"/>
          <w:b/>
          <w:color w:val="ED7D31" w:themeColor="accent2"/>
        </w:rPr>
        <w:t>(W)</w:t>
      </w:r>
    </w:p>
    <w:p w14:paraId="1B9BA464" w14:textId="28A480BC" w:rsidR="00177CC2" w:rsidRPr="00EC6993" w:rsidRDefault="00D95CFB" w:rsidP="00D95CFB">
      <w:pPr>
        <w:pStyle w:val="Geenafstand"/>
        <w:rPr>
          <w:rFonts w:ascii="Calibri" w:hAnsi="Calibri" w:cs="Calibri"/>
          <w:b/>
        </w:rPr>
      </w:pPr>
      <w:r w:rsidRPr="00EC6993">
        <w:rPr>
          <w:rFonts w:ascii="Calibri" w:hAnsi="Calibri" w:cs="Calibri"/>
          <w:b/>
        </w:rPr>
        <w:br/>
      </w:r>
      <w:r w:rsidR="00177CC2" w:rsidRPr="00EC6993">
        <w:rPr>
          <w:rFonts w:ascii="Calibri" w:hAnsi="Calibri" w:cs="Calibri"/>
          <w:b/>
        </w:rPr>
        <w:t>Wedstrijdleiding, jury en controleurs</w:t>
      </w:r>
    </w:p>
    <w:p w14:paraId="215D1460" w14:textId="04313778" w:rsidR="00202905" w:rsidRPr="00EC6993" w:rsidRDefault="0B87DA71" w:rsidP="00EC6993">
      <w:pPr>
        <w:pStyle w:val="Lijstalinea"/>
        <w:numPr>
          <w:ilvl w:val="0"/>
          <w:numId w:val="5"/>
        </w:numPr>
        <w:jc w:val="both"/>
        <w:rPr>
          <w:rFonts w:ascii="Calibri" w:hAnsi="Calibri" w:cs="Calibri"/>
        </w:rPr>
      </w:pPr>
      <w:r w:rsidRPr="389B64D1">
        <w:rPr>
          <w:rFonts w:ascii="Calibri" w:hAnsi="Calibri" w:cs="Calibri"/>
        </w:rPr>
        <w:t xml:space="preserve">Namens </w:t>
      </w:r>
      <w:r w:rsidR="0A8788AD" w:rsidRPr="389B64D1">
        <w:rPr>
          <w:rFonts w:ascii="Calibri" w:hAnsi="Calibri" w:cs="Calibri"/>
        </w:rPr>
        <w:t>de Federatie(s)</w:t>
      </w:r>
      <w:r w:rsidR="72E1A026" w:rsidRPr="389B64D1">
        <w:rPr>
          <w:rFonts w:ascii="Calibri" w:hAnsi="Calibri" w:cs="Calibri"/>
        </w:rPr>
        <w:t xml:space="preserve"> </w:t>
      </w:r>
      <w:r w:rsidR="46EC4BFF" w:rsidRPr="389B64D1">
        <w:rPr>
          <w:rFonts w:ascii="Calibri" w:hAnsi="Calibri" w:cs="Calibri"/>
        </w:rPr>
        <w:t xml:space="preserve">en/of hengelsportvereniging </w:t>
      </w:r>
      <w:r w:rsidRPr="389B64D1">
        <w:rPr>
          <w:rFonts w:ascii="Calibri" w:hAnsi="Calibri" w:cs="Calibri"/>
        </w:rPr>
        <w:t>zijn er minimaal 2 wedstrijdleiders aanwezig voor het organiseren, aansturen en leiden van de wedstrijd.</w:t>
      </w:r>
    </w:p>
    <w:p w14:paraId="7C0AE283" w14:textId="77777777" w:rsidR="00231158" w:rsidRPr="00EC6993" w:rsidRDefault="00231158" w:rsidP="00231158">
      <w:pPr>
        <w:pStyle w:val="Lijstalinea"/>
        <w:spacing w:after="0"/>
        <w:rPr>
          <w:rFonts w:ascii="Calibri" w:hAnsi="Calibri" w:cs="Calibri"/>
        </w:rPr>
      </w:pPr>
    </w:p>
    <w:p w14:paraId="5CB21C5C" w14:textId="572E7DA3" w:rsidR="000B456C" w:rsidRPr="00EC6993" w:rsidRDefault="0015349F" w:rsidP="00EC6993">
      <w:pPr>
        <w:pStyle w:val="Geenafstand"/>
        <w:numPr>
          <w:ilvl w:val="0"/>
          <w:numId w:val="5"/>
        </w:numPr>
        <w:jc w:val="both"/>
        <w:rPr>
          <w:rFonts w:ascii="Calibri" w:hAnsi="Calibri" w:cs="Calibri"/>
        </w:rPr>
      </w:pPr>
      <w:r w:rsidRPr="00EC6993">
        <w:rPr>
          <w:rFonts w:ascii="Calibri" w:hAnsi="Calibri" w:cs="Calibri"/>
        </w:rPr>
        <w:t>Tijdens de wedstrijd zijn er (meerdere) controleurs aanwezig voor het controleren van de koppels op naleving van het wedstrijdreglement. Het aantal controleurs wordt bepaald door de grootte van het wedstrijdparcours</w:t>
      </w:r>
      <w:r w:rsidR="0070157F" w:rsidRPr="00EC6993">
        <w:rPr>
          <w:rFonts w:ascii="Calibri" w:hAnsi="Calibri" w:cs="Calibri"/>
        </w:rPr>
        <w:t xml:space="preserve"> en het aantal deelnemende koppels.</w:t>
      </w:r>
      <w:r w:rsidR="006207A0" w:rsidRPr="00EC6993">
        <w:rPr>
          <w:rFonts w:ascii="Calibri" w:hAnsi="Calibri" w:cs="Calibri"/>
        </w:rPr>
        <w:t xml:space="preserve"> </w:t>
      </w:r>
    </w:p>
    <w:p w14:paraId="2D96C470" w14:textId="77777777" w:rsidR="00231158" w:rsidRPr="00EC6993" w:rsidRDefault="00231158" w:rsidP="00231158">
      <w:pPr>
        <w:pStyle w:val="Geenafstand"/>
        <w:rPr>
          <w:rFonts w:ascii="Calibri" w:hAnsi="Calibri" w:cs="Calibri"/>
        </w:rPr>
      </w:pPr>
    </w:p>
    <w:p w14:paraId="6F3F4198" w14:textId="5F525084" w:rsidR="00C472F2" w:rsidRPr="00EC6993" w:rsidRDefault="00C73133" w:rsidP="00EC6993">
      <w:pPr>
        <w:pStyle w:val="Geenafstand"/>
        <w:numPr>
          <w:ilvl w:val="0"/>
          <w:numId w:val="5"/>
        </w:numPr>
        <w:jc w:val="both"/>
        <w:rPr>
          <w:rFonts w:ascii="Calibri" w:hAnsi="Calibri" w:cs="Calibri"/>
        </w:rPr>
      </w:pPr>
      <w:r w:rsidRPr="00EC6993">
        <w:rPr>
          <w:rFonts w:ascii="Calibri" w:hAnsi="Calibri" w:cs="Calibri"/>
        </w:rPr>
        <w:t>De wedstrijd</w:t>
      </w:r>
      <w:r w:rsidR="00172FEE" w:rsidRPr="00EC6993">
        <w:rPr>
          <w:rFonts w:ascii="Calibri" w:hAnsi="Calibri" w:cs="Calibri"/>
        </w:rPr>
        <w:t>leider</w:t>
      </w:r>
      <w:r w:rsidR="007C6890" w:rsidRPr="00EC6993">
        <w:rPr>
          <w:rFonts w:ascii="Calibri" w:hAnsi="Calibri" w:cs="Calibri"/>
        </w:rPr>
        <w:t>s</w:t>
      </w:r>
      <w:r w:rsidRPr="00EC6993">
        <w:rPr>
          <w:rFonts w:ascii="Calibri" w:hAnsi="Calibri" w:cs="Calibri"/>
        </w:rPr>
        <w:t xml:space="preserve"> </w:t>
      </w:r>
      <w:r w:rsidR="007C6890" w:rsidRPr="00EC6993">
        <w:rPr>
          <w:rFonts w:ascii="Calibri" w:hAnsi="Calibri" w:cs="Calibri"/>
        </w:rPr>
        <w:t>zijn</w:t>
      </w:r>
      <w:r w:rsidRPr="00EC6993">
        <w:rPr>
          <w:rFonts w:ascii="Calibri" w:hAnsi="Calibri" w:cs="Calibri"/>
        </w:rPr>
        <w:t xml:space="preserve"> het </w:t>
      </w:r>
      <w:r w:rsidR="00CC0CBD" w:rsidRPr="00EC6993">
        <w:rPr>
          <w:rFonts w:ascii="Calibri" w:hAnsi="Calibri" w:cs="Calibri"/>
        </w:rPr>
        <w:t>aanspreekpunt voor, tijdens en na de wedstrijd voor alle deelnemers, controleurs</w:t>
      </w:r>
      <w:r w:rsidR="00231158" w:rsidRPr="00EC6993">
        <w:rPr>
          <w:rFonts w:ascii="Calibri" w:hAnsi="Calibri" w:cs="Calibri"/>
        </w:rPr>
        <w:t xml:space="preserve"> </w:t>
      </w:r>
      <w:r w:rsidR="00CC0CBD" w:rsidRPr="00EC6993">
        <w:rPr>
          <w:rFonts w:ascii="Calibri" w:hAnsi="Calibri" w:cs="Calibri"/>
        </w:rPr>
        <w:t>en andere betrokkenen.</w:t>
      </w:r>
    </w:p>
    <w:p w14:paraId="049CA881" w14:textId="77777777" w:rsidR="00C472F2" w:rsidRPr="00EC6993" w:rsidRDefault="00C472F2" w:rsidP="00C472F2">
      <w:pPr>
        <w:pStyle w:val="Geenafstand"/>
        <w:rPr>
          <w:rFonts w:ascii="Calibri" w:hAnsi="Calibri" w:cs="Calibri"/>
        </w:rPr>
      </w:pPr>
    </w:p>
    <w:p w14:paraId="72E61C01" w14:textId="73E7C39F" w:rsidR="00B83BFE" w:rsidRPr="00EC6993" w:rsidRDefault="00B83BFE" w:rsidP="00EC6993">
      <w:pPr>
        <w:pStyle w:val="Geenafstand"/>
        <w:numPr>
          <w:ilvl w:val="0"/>
          <w:numId w:val="5"/>
        </w:numPr>
        <w:rPr>
          <w:rFonts w:ascii="Calibri" w:hAnsi="Calibri" w:cs="Calibri"/>
        </w:rPr>
      </w:pPr>
      <w:r w:rsidRPr="00EC6993">
        <w:rPr>
          <w:rFonts w:ascii="Calibri" w:hAnsi="Calibri" w:cs="Calibri"/>
        </w:rPr>
        <w:t xml:space="preserve">De aanwezige </w:t>
      </w:r>
      <w:r w:rsidR="007C6890" w:rsidRPr="00EC6993">
        <w:rPr>
          <w:rFonts w:ascii="Calibri" w:hAnsi="Calibri" w:cs="Calibri"/>
        </w:rPr>
        <w:t>wedstrijdleiders</w:t>
      </w:r>
      <w:r w:rsidR="006207A0" w:rsidRPr="00EC6993">
        <w:rPr>
          <w:rFonts w:ascii="Calibri" w:hAnsi="Calibri" w:cs="Calibri"/>
        </w:rPr>
        <w:t xml:space="preserve"> </w:t>
      </w:r>
      <w:r w:rsidRPr="00EC6993">
        <w:rPr>
          <w:rFonts w:ascii="Calibri" w:hAnsi="Calibri" w:cs="Calibri"/>
        </w:rPr>
        <w:t>tijdens de wedstrijd vormen de jury.</w:t>
      </w:r>
    </w:p>
    <w:p w14:paraId="301AAB5A" w14:textId="77777777" w:rsidR="00B83BFE" w:rsidRPr="00EC6993" w:rsidRDefault="00B83BFE" w:rsidP="00B83BFE">
      <w:pPr>
        <w:pStyle w:val="Geenafstand"/>
        <w:rPr>
          <w:rFonts w:ascii="Calibri" w:hAnsi="Calibri" w:cs="Calibri"/>
        </w:rPr>
      </w:pPr>
    </w:p>
    <w:p w14:paraId="125807F5" w14:textId="70FAD28A" w:rsidR="00123D95" w:rsidRPr="00EC6993" w:rsidRDefault="00B83BFE" w:rsidP="00EC6993">
      <w:pPr>
        <w:pStyle w:val="Geenafstand"/>
        <w:numPr>
          <w:ilvl w:val="0"/>
          <w:numId w:val="5"/>
        </w:numPr>
        <w:jc w:val="both"/>
        <w:rPr>
          <w:rFonts w:ascii="Calibri" w:hAnsi="Calibri" w:cs="Calibri"/>
        </w:rPr>
      </w:pPr>
      <w:r w:rsidRPr="00EC6993">
        <w:rPr>
          <w:rFonts w:ascii="Calibri" w:hAnsi="Calibri" w:cs="Calibri"/>
        </w:rPr>
        <w:lastRenderedPageBreak/>
        <w:t>De jury heeft de taak om bij geschillen een beslissing te nemen over het handhaven van de regels. De jury heeft daarnaast de bevoegdheid om sancties op te leggen</w:t>
      </w:r>
      <w:r w:rsidR="00CC0CBD" w:rsidRPr="00EC6993">
        <w:rPr>
          <w:rFonts w:ascii="Calibri" w:hAnsi="Calibri" w:cs="Calibri"/>
        </w:rPr>
        <w:t>.</w:t>
      </w:r>
    </w:p>
    <w:p w14:paraId="76FE9407" w14:textId="77777777" w:rsidR="003436DC" w:rsidRPr="00EC6993" w:rsidRDefault="003436DC" w:rsidP="003436DC">
      <w:pPr>
        <w:pStyle w:val="Geenafstand"/>
        <w:rPr>
          <w:rFonts w:ascii="Calibri" w:hAnsi="Calibri" w:cs="Calibri"/>
        </w:rPr>
      </w:pPr>
    </w:p>
    <w:p w14:paraId="012F79CD" w14:textId="7E0AFF3C" w:rsidR="00CC0CBD" w:rsidRPr="00EC6993" w:rsidRDefault="003436DC" w:rsidP="00EC6993">
      <w:pPr>
        <w:pStyle w:val="Geenafstand"/>
        <w:numPr>
          <w:ilvl w:val="0"/>
          <w:numId w:val="5"/>
        </w:numPr>
        <w:jc w:val="both"/>
        <w:rPr>
          <w:rFonts w:ascii="Calibri" w:hAnsi="Calibri" w:cs="Calibri"/>
        </w:rPr>
      </w:pPr>
      <w:r w:rsidRPr="00EC6993">
        <w:rPr>
          <w:rFonts w:ascii="Calibri" w:hAnsi="Calibri" w:cs="Calibri"/>
        </w:rPr>
        <w:t>De wedstrijdleid</w:t>
      </w:r>
      <w:r w:rsidR="00CC0CBD" w:rsidRPr="00EC6993">
        <w:rPr>
          <w:rFonts w:ascii="Calibri" w:hAnsi="Calibri" w:cs="Calibri"/>
        </w:rPr>
        <w:t>er</w:t>
      </w:r>
      <w:r w:rsidR="0014654A" w:rsidRPr="00EC6993">
        <w:rPr>
          <w:rFonts w:ascii="Calibri" w:hAnsi="Calibri" w:cs="Calibri"/>
        </w:rPr>
        <w:t>s</w:t>
      </w:r>
      <w:r w:rsidRPr="00EC6993">
        <w:rPr>
          <w:rFonts w:ascii="Calibri" w:hAnsi="Calibri" w:cs="Calibri"/>
        </w:rPr>
        <w:t xml:space="preserve"> he</w:t>
      </w:r>
      <w:r w:rsidR="0014654A" w:rsidRPr="00EC6993">
        <w:rPr>
          <w:rFonts w:ascii="Calibri" w:hAnsi="Calibri" w:cs="Calibri"/>
        </w:rPr>
        <w:t>bben</w:t>
      </w:r>
      <w:r w:rsidRPr="00EC6993">
        <w:rPr>
          <w:rFonts w:ascii="Calibri" w:hAnsi="Calibri" w:cs="Calibri"/>
        </w:rPr>
        <w:t xml:space="preserve"> het recht de wedstrijd, bij slechte weersomstandigheden of bepaalde calamiteiten niet door te laten gaan, stil te leggen en indien mogelijk later te hervatten of te beëindigen. </w:t>
      </w:r>
    </w:p>
    <w:p w14:paraId="0E550638" w14:textId="77777777" w:rsidR="003436DC" w:rsidRPr="00EC6993" w:rsidRDefault="003436DC" w:rsidP="003436DC">
      <w:pPr>
        <w:pStyle w:val="Geenafstand"/>
        <w:rPr>
          <w:rFonts w:ascii="Calibri" w:hAnsi="Calibri" w:cs="Calibri"/>
        </w:rPr>
      </w:pPr>
    </w:p>
    <w:p w14:paraId="6669D5A9" w14:textId="0F497E1E" w:rsidR="00147D61" w:rsidRPr="00EC6993" w:rsidRDefault="003436DC" w:rsidP="00EC6993">
      <w:pPr>
        <w:pStyle w:val="Geenafstand"/>
        <w:numPr>
          <w:ilvl w:val="0"/>
          <w:numId w:val="5"/>
        </w:numPr>
        <w:jc w:val="both"/>
        <w:rPr>
          <w:rFonts w:ascii="Calibri" w:hAnsi="Calibri" w:cs="Calibri"/>
        </w:rPr>
      </w:pPr>
      <w:r w:rsidRPr="00EC6993">
        <w:rPr>
          <w:rFonts w:ascii="Calibri" w:hAnsi="Calibri" w:cs="Calibri"/>
        </w:rPr>
        <w:t>Indien bij het definitief stoppen van de wedstrijd 50% of meer van de wedstrijdduur is gevist, is de wedstrijd geldig. Bij geringere duur wordt de wedstrijd over gevist.</w:t>
      </w:r>
    </w:p>
    <w:p w14:paraId="68010D35" w14:textId="49EB6C49" w:rsidR="00177CC2" w:rsidRPr="00EC6993" w:rsidRDefault="00D95CFB" w:rsidP="00D95CFB">
      <w:pPr>
        <w:pStyle w:val="Geenafstand"/>
        <w:rPr>
          <w:rFonts w:ascii="Calibri" w:hAnsi="Calibri" w:cs="Calibri"/>
          <w:b/>
        </w:rPr>
      </w:pPr>
      <w:r w:rsidRPr="00EC6993">
        <w:rPr>
          <w:rFonts w:ascii="Calibri" w:hAnsi="Calibri" w:cs="Calibri"/>
          <w:b/>
        </w:rPr>
        <w:br/>
      </w:r>
      <w:r w:rsidR="00D569A9" w:rsidRPr="00EC6993">
        <w:rPr>
          <w:rFonts w:ascii="Calibri" w:hAnsi="Calibri" w:cs="Calibri"/>
          <w:b/>
        </w:rPr>
        <w:t>S</w:t>
      </w:r>
      <w:r w:rsidR="00177CC2" w:rsidRPr="00EC6993">
        <w:rPr>
          <w:rFonts w:ascii="Calibri" w:hAnsi="Calibri" w:cs="Calibri"/>
          <w:b/>
        </w:rPr>
        <w:t>ancties en beroep</w:t>
      </w:r>
    </w:p>
    <w:p w14:paraId="6488BBBD" w14:textId="02C8538C" w:rsidR="00147D61" w:rsidRPr="00EC6993" w:rsidRDefault="0B87DA71" w:rsidP="00EC6993">
      <w:pPr>
        <w:pStyle w:val="Geenafstand"/>
        <w:numPr>
          <w:ilvl w:val="0"/>
          <w:numId w:val="5"/>
        </w:numPr>
        <w:jc w:val="both"/>
        <w:rPr>
          <w:rFonts w:ascii="Calibri" w:hAnsi="Calibri" w:cs="Calibri"/>
        </w:rPr>
      </w:pPr>
      <w:r w:rsidRPr="0B87DA71">
        <w:rPr>
          <w:rFonts w:ascii="Calibri" w:hAnsi="Calibri" w:cs="Calibri"/>
        </w:rPr>
        <w:t>Klachten, overtredingen en/of geschillen tijdens de wedstrijden dienen eerst onderling (deelnemer/koppel en controleur) opgelost te worden. Indien betrokkenen niet tot overeenstemming komen, wordt de jury ingelicht. De jury neemt het uiteindelijke besluit.</w:t>
      </w:r>
    </w:p>
    <w:p w14:paraId="41BC28C3" w14:textId="0CF58FFA" w:rsidR="007212D8" w:rsidRPr="00EC6993" w:rsidRDefault="007212D8" w:rsidP="00147D61">
      <w:pPr>
        <w:pStyle w:val="Geenafstand"/>
        <w:rPr>
          <w:rFonts w:ascii="Calibri" w:hAnsi="Calibri" w:cs="Calibri"/>
        </w:rPr>
      </w:pPr>
    </w:p>
    <w:p w14:paraId="3A1DA195" w14:textId="3A96D4CE" w:rsidR="007212D8" w:rsidRPr="00EC6993" w:rsidRDefault="00EC6377" w:rsidP="00EC6993">
      <w:pPr>
        <w:pStyle w:val="Lijstalinea"/>
        <w:numPr>
          <w:ilvl w:val="0"/>
          <w:numId w:val="5"/>
        </w:numPr>
        <w:spacing w:after="0"/>
        <w:jc w:val="both"/>
        <w:rPr>
          <w:rFonts w:ascii="Calibri" w:hAnsi="Calibri" w:cs="Calibri"/>
        </w:rPr>
      </w:pPr>
      <w:r w:rsidRPr="00EC6993">
        <w:rPr>
          <w:rFonts w:ascii="Calibri" w:eastAsia="Times New Roman" w:hAnsi="Calibri" w:cs="Calibri"/>
        </w:rPr>
        <w:t xml:space="preserve">Bij overtreding van de wet wordt een BOA ingeschakeld. </w:t>
      </w:r>
      <w:r w:rsidR="007212D8" w:rsidRPr="00EC6993">
        <w:rPr>
          <w:rFonts w:ascii="Calibri" w:eastAsia="Times New Roman" w:hAnsi="Calibri" w:cs="Calibri"/>
        </w:rPr>
        <w:t>Bij overtredingen kunnen waarschuwingen, gele kaarten en rode kaarten worden uitgedeeld per deelnemer en/of per koppel. Een waarschuwing heeft geen direct</w:t>
      </w:r>
      <w:r w:rsidR="00A4064A" w:rsidRPr="00EC6993">
        <w:rPr>
          <w:rFonts w:ascii="Calibri" w:eastAsia="Times New Roman" w:hAnsi="Calibri" w:cs="Calibri"/>
        </w:rPr>
        <w:t>e</w:t>
      </w:r>
      <w:r w:rsidR="007212D8" w:rsidRPr="00EC6993">
        <w:rPr>
          <w:rFonts w:ascii="Calibri" w:eastAsia="Times New Roman" w:hAnsi="Calibri" w:cs="Calibri"/>
        </w:rPr>
        <w:t xml:space="preserve"> gevolgen. Een gele kaart heeft tot gevolg dat er 20cm afgetrokken wordt van de totaalscore. Een rode kaart betekent diskwalificatie en daarmee heeft het koppel dus geen uitslag.</w:t>
      </w:r>
    </w:p>
    <w:p w14:paraId="27EDF355" w14:textId="77777777" w:rsidR="00BE5020" w:rsidRPr="00EC6993" w:rsidRDefault="00BE5020" w:rsidP="00BE5020">
      <w:pPr>
        <w:pStyle w:val="Geenafstand"/>
        <w:rPr>
          <w:rFonts w:ascii="Calibri" w:hAnsi="Calibri" w:cs="Calibri"/>
        </w:rPr>
      </w:pPr>
    </w:p>
    <w:p w14:paraId="1245D1B8" w14:textId="28A04194" w:rsidR="00602BCD" w:rsidRPr="00EC6993" w:rsidRDefault="00E30584" w:rsidP="00EC6993">
      <w:pPr>
        <w:pStyle w:val="Geenafstand"/>
        <w:numPr>
          <w:ilvl w:val="0"/>
          <w:numId w:val="5"/>
        </w:numPr>
        <w:jc w:val="both"/>
        <w:rPr>
          <w:rFonts w:ascii="Calibri" w:hAnsi="Calibri" w:cs="Calibri"/>
        </w:rPr>
      </w:pPr>
      <w:r w:rsidRPr="00EC6993">
        <w:rPr>
          <w:rFonts w:ascii="Calibri" w:hAnsi="Calibri" w:cs="Calibri"/>
        </w:rPr>
        <w:t>Iedere poging tot bedrog of misleiding (ook wanneer dit achteraf is geconstateerd) evenals onsportief of aanstootgevend gedrag tijdens de gehele wedstrijddag, kan tot diskwalificatie</w:t>
      </w:r>
      <w:r w:rsidR="003436DC" w:rsidRPr="00EC6993">
        <w:rPr>
          <w:rFonts w:ascii="Calibri" w:hAnsi="Calibri" w:cs="Calibri"/>
        </w:rPr>
        <w:t xml:space="preserve"> </w:t>
      </w:r>
      <w:r w:rsidRPr="00EC6993">
        <w:rPr>
          <w:rFonts w:ascii="Calibri" w:hAnsi="Calibri" w:cs="Calibri"/>
        </w:rPr>
        <w:t>leiden.</w:t>
      </w:r>
      <w:r w:rsidR="00982FED" w:rsidRPr="00EC6993">
        <w:rPr>
          <w:rFonts w:ascii="Calibri" w:hAnsi="Calibri" w:cs="Calibri"/>
        </w:rPr>
        <w:t xml:space="preserve"> </w:t>
      </w:r>
      <w:r w:rsidR="00982FED" w:rsidRPr="00EC6993">
        <w:rPr>
          <w:rFonts w:ascii="Calibri" w:hAnsi="Calibri" w:cs="Calibri"/>
          <w:b/>
          <w:noProof/>
          <w:color w:val="FF0000"/>
          <w:lang w:eastAsia="nl-NL"/>
        </w:rPr>
        <w:drawing>
          <wp:inline distT="0" distB="0" distL="0" distR="0" wp14:anchorId="2700855D" wp14:editId="5A08F5E8">
            <wp:extent cx="126621" cy="174929"/>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ode kaa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332" cy="191107"/>
                    </a:xfrm>
                    <a:prstGeom prst="rect">
                      <a:avLst/>
                    </a:prstGeom>
                  </pic:spPr>
                </pic:pic>
              </a:graphicData>
            </a:graphic>
          </wp:inline>
        </w:drawing>
      </w:r>
    </w:p>
    <w:p w14:paraId="4A3634AE" w14:textId="77777777" w:rsidR="00602BCD" w:rsidRPr="00EC6993" w:rsidRDefault="00602BCD" w:rsidP="00602BCD">
      <w:pPr>
        <w:pStyle w:val="Geenafstand"/>
        <w:rPr>
          <w:rFonts w:ascii="Calibri" w:hAnsi="Calibri" w:cs="Calibri"/>
        </w:rPr>
      </w:pPr>
    </w:p>
    <w:p w14:paraId="6E512F8E" w14:textId="789D168F" w:rsidR="00E30584" w:rsidRPr="00EC6993" w:rsidRDefault="00602BCD" w:rsidP="00EC6993">
      <w:pPr>
        <w:pStyle w:val="Geenafstand"/>
        <w:numPr>
          <w:ilvl w:val="0"/>
          <w:numId w:val="5"/>
        </w:numPr>
        <w:jc w:val="both"/>
        <w:rPr>
          <w:rFonts w:ascii="Calibri" w:hAnsi="Calibri" w:cs="Calibri"/>
        </w:rPr>
      </w:pPr>
      <w:r w:rsidRPr="00EC6993">
        <w:rPr>
          <w:rFonts w:ascii="Calibri" w:hAnsi="Calibri" w:cs="Calibri"/>
        </w:rPr>
        <w:t>Een deelnemer</w:t>
      </w:r>
      <w:r w:rsidR="006A1FC2" w:rsidRPr="00EC6993">
        <w:rPr>
          <w:rFonts w:ascii="Calibri" w:hAnsi="Calibri" w:cs="Calibri"/>
        </w:rPr>
        <w:t>/koppel</w:t>
      </w:r>
      <w:r w:rsidRPr="00EC6993">
        <w:rPr>
          <w:rFonts w:ascii="Calibri" w:hAnsi="Calibri" w:cs="Calibri"/>
        </w:rPr>
        <w:t xml:space="preserve"> die zonder een gegronde reden </w:t>
      </w:r>
      <w:r w:rsidR="006A1FC2" w:rsidRPr="00EC6993">
        <w:rPr>
          <w:rFonts w:ascii="Calibri" w:hAnsi="Calibri" w:cs="Calibri"/>
        </w:rPr>
        <w:t>en/</w:t>
      </w:r>
      <w:r w:rsidRPr="00EC6993">
        <w:rPr>
          <w:rFonts w:ascii="Calibri" w:hAnsi="Calibri" w:cs="Calibri"/>
        </w:rPr>
        <w:t xml:space="preserve">of zonder afmelding niet komt opdagen of voortijdig de wedstrijd verlaat, </w:t>
      </w:r>
      <w:r w:rsidR="006A1FC2" w:rsidRPr="00EC6993">
        <w:rPr>
          <w:rFonts w:ascii="Calibri" w:hAnsi="Calibri" w:cs="Calibri"/>
        </w:rPr>
        <w:t>kan voor</w:t>
      </w:r>
      <w:r w:rsidRPr="00EC6993">
        <w:rPr>
          <w:rFonts w:ascii="Calibri" w:hAnsi="Calibri" w:cs="Calibri"/>
        </w:rPr>
        <w:t xml:space="preserve"> één jaar </w:t>
      </w:r>
      <w:r w:rsidR="006A1FC2" w:rsidRPr="00EC6993">
        <w:rPr>
          <w:rFonts w:ascii="Calibri" w:hAnsi="Calibri" w:cs="Calibri"/>
        </w:rPr>
        <w:t xml:space="preserve">worden </w:t>
      </w:r>
      <w:r w:rsidRPr="00EC6993">
        <w:rPr>
          <w:rFonts w:ascii="Calibri" w:hAnsi="Calibri" w:cs="Calibri"/>
        </w:rPr>
        <w:t xml:space="preserve">uitgesloten van </w:t>
      </w:r>
      <w:r w:rsidR="006A1FC2" w:rsidRPr="00EC6993">
        <w:rPr>
          <w:rFonts w:ascii="Calibri" w:hAnsi="Calibri" w:cs="Calibri"/>
        </w:rPr>
        <w:t>nationale streetfishing-wedstrijden. Dit ter beoordeling van de jury.</w:t>
      </w:r>
    </w:p>
    <w:p w14:paraId="3D7761A9" w14:textId="1FE13B5C" w:rsidR="00C85C29" w:rsidRPr="00EC6993" w:rsidRDefault="00C85C29" w:rsidP="00C85C29">
      <w:pPr>
        <w:pStyle w:val="Geenafstand"/>
        <w:rPr>
          <w:rFonts w:ascii="Calibri" w:hAnsi="Calibri" w:cs="Calibri"/>
        </w:rPr>
      </w:pPr>
    </w:p>
    <w:p w14:paraId="0D9452A4" w14:textId="77777777" w:rsidR="00EC6377" w:rsidRPr="00EC6993" w:rsidRDefault="0B87DA71" w:rsidP="00EC6993">
      <w:pPr>
        <w:pStyle w:val="Geenafstand"/>
        <w:numPr>
          <w:ilvl w:val="0"/>
          <w:numId w:val="5"/>
        </w:numPr>
        <w:jc w:val="both"/>
        <w:rPr>
          <w:rFonts w:ascii="Calibri" w:hAnsi="Calibri" w:cs="Calibri"/>
        </w:rPr>
      </w:pPr>
      <w:r w:rsidRPr="0B87DA71">
        <w:rPr>
          <w:rFonts w:ascii="Calibri" w:hAnsi="Calibri" w:cs="Calibri"/>
        </w:rPr>
        <w:t>Deelnemers/koppels die een sanctie/diskwalificatie hebben ontvangen, hebben tot een uur na de wedstrijd om protest aan te tekenen bij de jury. De jury neemt een unaniem besluit na hoor en wederhoor van de betrokken partijen. Er wordt schriftelijk verslag (juryrapport) uitgebracht aan Sportvisserij Oost-Nederland.</w:t>
      </w:r>
    </w:p>
    <w:p w14:paraId="0E331CBF" w14:textId="77777777" w:rsidR="00EC6377" w:rsidRPr="00EC6993" w:rsidRDefault="00EC6377" w:rsidP="00EC6377">
      <w:pPr>
        <w:pStyle w:val="Lijstalinea"/>
        <w:spacing w:after="0"/>
        <w:rPr>
          <w:rFonts w:ascii="Calibri" w:hAnsi="Calibri" w:cs="Calibri"/>
        </w:rPr>
      </w:pPr>
    </w:p>
    <w:p w14:paraId="79FBE9C9" w14:textId="7E513CBE" w:rsidR="00EC6377" w:rsidRPr="00EC6993" w:rsidRDefault="00EC6377" w:rsidP="00EC6993">
      <w:pPr>
        <w:pStyle w:val="Geenafstand"/>
        <w:numPr>
          <w:ilvl w:val="0"/>
          <w:numId w:val="5"/>
        </w:numPr>
        <w:jc w:val="both"/>
        <w:rPr>
          <w:rFonts w:ascii="Calibri" w:hAnsi="Calibri" w:cs="Calibri"/>
        </w:rPr>
      </w:pPr>
      <w:r w:rsidRPr="00EC6993">
        <w:rPr>
          <w:rFonts w:ascii="Calibri" w:hAnsi="Calibri" w:cs="Calibri"/>
        </w:rPr>
        <w:t>Na een besluit van de jury/juryrapport kan nog één keer protest worden aangetekend – schriftelijk en binnen 5 werkdagen na het genomen besluit – gericht aan de wedstrijdcommissie van Sportvisserij Oost-Nederland. Het besluit van de wedstrijdcommissie wordt binnen 10 werkdagen kenbaar gemaakt en is bindend.</w:t>
      </w:r>
    </w:p>
    <w:p w14:paraId="57F2C349" w14:textId="77777777" w:rsidR="00E30584" w:rsidRPr="00EC6993" w:rsidRDefault="00E30584" w:rsidP="00E30584">
      <w:pPr>
        <w:pStyle w:val="Geenafstand"/>
        <w:rPr>
          <w:rFonts w:ascii="Calibri" w:hAnsi="Calibri" w:cs="Calibri"/>
        </w:rPr>
      </w:pPr>
    </w:p>
    <w:p w14:paraId="605B90B2" w14:textId="77777777" w:rsidR="00EC6377" w:rsidRPr="00EC6993" w:rsidRDefault="0B87DA71" w:rsidP="00EC6993">
      <w:pPr>
        <w:pStyle w:val="Lijstalinea"/>
        <w:numPr>
          <w:ilvl w:val="0"/>
          <w:numId w:val="5"/>
        </w:numPr>
        <w:spacing w:after="0"/>
        <w:jc w:val="both"/>
        <w:rPr>
          <w:rFonts w:ascii="Calibri" w:hAnsi="Calibri" w:cs="Calibri"/>
        </w:rPr>
      </w:pPr>
      <w:r w:rsidRPr="0B87DA71">
        <w:rPr>
          <w:rFonts w:ascii="Calibri" w:hAnsi="Calibri" w:cs="Calibri"/>
        </w:rPr>
        <w:t>Bij diskwalificatie vindt geen restitutie van inschrijfgelden plaats en eventuele ontstane schade aan de kant van Sportvisserij Oost-Nederland, Hengelsport Federatie Midden Nederland en/of Visserijvereniging De Hengelsport Zwolle, wordt bij de gediskwalificeerde verhaald.</w:t>
      </w:r>
    </w:p>
    <w:p w14:paraId="58FBB39E" w14:textId="67A60B01" w:rsidR="006002EE" w:rsidRPr="00EC6993" w:rsidRDefault="00D95CFB" w:rsidP="00D95CFB">
      <w:pPr>
        <w:pStyle w:val="Geenafstand"/>
        <w:rPr>
          <w:rFonts w:ascii="Calibri" w:hAnsi="Calibri" w:cs="Calibri"/>
          <w:b/>
        </w:rPr>
      </w:pPr>
      <w:r w:rsidRPr="00EC6993">
        <w:rPr>
          <w:rFonts w:ascii="Calibri" w:hAnsi="Calibri" w:cs="Calibri"/>
          <w:b/>
        </w:rPr>
        <w:br/>
      </w:r>
      <w:r w:rsidR="00177CC2" w:rsidRPr="00EC6993">
        <w:rPr>
          <w:rFonts w:ascii="Calibri" w:hAnsi="Calibri" w:cs="Calibri"/>
          <w:b/>
        </w:rPr>
        <w:t>Wedstrijdregels</w:t>
      </w:r>
    </w:p>
    <w:p w14:paraId="78DC3A2E" w14:textId="097F3B75" w:rsidR="00F8067C" w:rsidRPr="00EC6993" w:rsidRDefault="00F8067C" w:rsidP="00EC6993">
      <w:pPr>
        <w:pStyle w:val="Geenafstand"/>
        <w:numPr>
          <w:ilvl w:val="0"/>
          <w:numId w:val="5"/>
        </w:numPr>
        <w:rPr>
          <w:rFonts w:ascii="Calibri" w:hAnsi="Calibri" w:cs="Calibri"/>
        </w:rPr>
      </w:pPr>
      <w:r w:rsidRPr="00EC6993">
        <w:rPr>
          <w:rFonts w:ascii="Calibri" w:hAnsi="Calibri" w:cs="Calibri"/>
        </w:rPr>
        <w:t xml:space="preserve">De wedstrijd heeft een tijdsduur van </w:t>
      </w:r>
      <w:r w:rsidR="00C64C70" w:rsidRPr="00EC6993">
        <w:rPr>
          <w:rFonts w:ascii="Calibri" w:hAnsi="Calibri" w:cs="Calibri"/>
        </w:rPr>
        <w:t>5</w:t>
      </w:r>
      <w:r w:rsidRPr="00EC6993">
        <w:rPr>
          <w:rFonts w:ascii="Calibri" w:hAnsi="Calibri" w:cs="Calibri"/>
        </w:rPr>
        <w:t xml:space="preserve"> </w:t>
      </w:r>
      <w:r w:rsidR="00C64C70" w:rsidRPr="00EC6993">
        <w:rPr>
          <w:rFonts w:ascii="Calibri" w:hAnsi="Calibri" w:cs="Calibri"/>
        </w:rPr>
        <w:t>aaneengesloten uren.</w:t>
      </w:r>
    </w:p>
    <w:p w14:paraId="7A85CC92" w14:textId="77777777" w:rsidR="00F8067C" w:rsidRPr="00EC6993" w:rsidRDefault="00F8067C" w:rsidP="00F8067C">
      <w:pPr>
        <w:pStyle w:val="Geenafstand"/>
        <w:ind w:left="720"/>
        <w:rPr>
          <w:rFonts w:ascii="Calibri" w:hAnsi="Calibri" w:cs="Calibri"/>
        </w:rPr>
      </w:pPr>
    </w:p>
    <w:p w14:paraId="6F8002A2" w14:textId="693FF394" w:rsidR="003436DC" w:rsidRPr="00EC6993" w:rsidRDefault="00F8067C" w:rsidP="00EC6993">
      <w:pPr>
        <w:pStyle w:val="Geenafstand"/>
        <w:numPr>
          <w:ilvl w:val="0"/>
          <w:numId w:val="5"/>
        </w:numPr>
        <w:rPr>
          <w:rFonts w:ascii="Calibri" w:hAnsi="Calibri" w:cs="Calibri"/>
        </w:rPr>
      </w:pPr>
      <w:r w:rsidRPr="00EC6993">
        <w:rPr>
          <w:rFonts w:ascii="Calibri" w:hAnsi="Calibri" w:cs="Calibri"/>
        </w:rPr>
        <w:t xml:space="preserve">Om </w:t>
      </w:r>
      <w:r w:rsidR="00C64C70" w:rsidRPr="00EC6993">
        <w:rPr>
          <w:rFonts w:ascii="Calibri" w:hAnsi="Calibri" w:cs="Calibri"/>
        </w:rPr>
        <w:t>10</w:t>
      </w:r>
      <w:r w:rsidRPr="00EC6993">
        <w:rPr>
          <w:rFonts w:ascii="Calibri" w:hAnsi="Calibri" w:cs="Calibri"/>
        </w:rPr>
        <w:t>.</w:t>
      </w:r>
      <w:r w:rsidR="000B456C" w:rsidRPr="00EC6993">
        <w:rPr>
          <w:rFonts w:ascii="Calibri" w:hAnsi="Calibri" w:cs="Calibri"/>
        </w:rPr>
        <w:t>0</w:t>
      </w:r>
      <w:r w:rsidRPr="00EC6993">
        <w:rPr>
          <w:rFonts w:ascii="Calibri" w:hAnsi="Calibri" w:cs="Calibri"/>
        </w:rPr>
        <w:t>0</w:t>
      </w:r>
      <w:r w:rsidR="000B456C" w:rsidRPr="00EC6993">
        <w:rPr>
          <w:rFonts w:ascii="Calibri" w:hAnsi="Calibri" w:cs="Calibri"/>
        </w:rPr>
        <w:t xml:space="preserve"> uur is het </w:t>
      </w:r>
      <w:r w:rsidRPr="00EC6993">
        <w:rPr>
          <w:rFonts w:ascii="Calibri" w:hAnsi="Calibri" w:cs="Calibri"/>
        </w:rPr>
        <w:t xml:space="preserve">begin van de wedstrijd. Om 15.00 </w:t>
      </w:r>
      <w:r w:rsidR="000B456C" w:rsidRPr="00EC6993">
        <w:rPr>
          <w:rFonts w:ascii="Calibri" w:hAnsi="Calibri" w:cs="Calibri"/>
        </w:rPr>
        <w:t xml:space="preserve">is </w:t>
      </w:r>
      <w:r w:rsidRPr="00EC6993">
        <w:rPr>
          <w:rFonts w:ascii="Calibri" w:hAnsi="Calibri" w:cs="Calibri"/>
        </w:rPr>
        <w:t>het</w:t>
      </w:r>
      <w:r w:rsidR="000B456C" w:rsidRPr="00EC6993">
        <w:rPr>
          <w:rFonts w:ascii="Calibri" w:hAnsi="Calibri" w:cs="Calibri"/>
        </w:rPr>
        <w:t xml:space="preserve"> </w:t>
      </w:r>
      <w:r w:rsidRPr="00EC6993">
        <w:rPr>
          <w:rFonts w:ascii="Calibri" w:hAnsi="Calibri" w:cs="Calibri"/>
        </w:rPr>
        <w:t>einde wedstrijd.</w:t>
      </w:r>
    </w:p>
    <w:p w14:paraId="134D8565" w14:textId="2D1C49C1" w:rsidR="00396AA9" w:rsidRPr="00EC6993" w:rsidRDefault="00396AA9" w:rsidP="00396AA9">
      <w:pPr>
        <w:pStyle w:val="Geenafstand"/>
        <w:rPr>
          <w:rFonts w:ascii="Calibri" w:hAnsi="Calibri" w:cs="Calibri"/>
        </w:rPr>
      </w:pPr>
    </w:p>
    <w:p w14:paraId="2175A81C" w14:textId="19623CB8" w:rsidR="002D61AE" w:rsidRPr="00EC6993" w:rsidRDefault="00352A6A" w:rsidP="00EC6993">
      <w:pPr>
        <w:pStyle w:val="Geenafstand"/>
        <w:numPr>
          <w:ilvl w:val="0"/>
          <w:numId w:val="5"/>
        </w:numPr>
        <w:jc w:val="both"/>
        <w:rPr>
          <w:rFonts w:ascii="Calibri" w:hAnsi="Calibri" w:cs="Calibri"/>
        </w:rPr>
      </w:pPr>
      <w:r w:rsidRPr="00EC6993">
        <w:rPr>
          <w:rFonts w:ascii="Calibri" w:hAnsi="Calibri" w:cs="Calibri"/>
        </w:rPr>
        <w:t xml:space="preserve">Er mogen, behalve </w:t>
      </w:r>
      <w:r w:rsidR="00C64C70" w:rsidRPr="00EC6993">
        <w:rPr>
          <w:rFonts w:ascii="Calibri" w:hAnsi="Calibri" w:cs="Calibri"/>
        </w:rPr>
        <w:t>deelnemers</w:t>
      </w:r>
      <w:r w:rsidR="00946528" w:rsidRPr="00EC6993">
        <w:rPr>
          <w:rFonts w:ascii="Calibri" w:hAnsi="Calibri" w:cs="Calibri"/>
        </w:rPr>
        <w:t xml:space="preserve"> en</w:t>
      </w:r>
      <w:r w:rsidR="00C64C70" w:rsidRPr="00EC6993">
        <w:rPr>
          <w:rFonts w:ascii="Calibri" w:hAnsi="Calibri" w:cs="Calibri"/>
        </w:rPr>
        <w:t xml:space="preserve"> controleurs</w:t>
      </w:r>
      <w:r w:rsidRPr="00EC6993">
        <w:rPr>
          <w:rFonts w:ascii="Calibri" w:hAnsi="Calibri" w:cs="Calibri"/>
        </w:rPr>
        <w:t xml:space="preserve">, geen derden helpen bij </w:t>
      </w:r>
      <w:r w:rsidR="00C64C70" w:rsidRPr="00EC6993">
        <w:rPr>
          <w:rFonts w:ascii="Calibri" w:hAnsi="Calibri" w:cs="Calibri"/>
        </w:rPr>
        <w:t xml:space="preserve">het </w:t>
      </w:r>
      <w:r w:rsidRPr="00EC6993">
        <w:rPr>
          <w:rFonts w:ascii="Calibri" w:hAnsi="Calibri" w:cs="Calibri"/>
        </w:rPr>
        <w:t>landen</w:t>
      </w:r>
      <w:r w:rsidR="006E66F1" w:rsidRPr="00EC6993">
        <w:rPr>
          <w:rFonts w:ascii="Calibri" w:hAnsi="Calibri" w:cs="Calibri"/>
        </w:rPr>
        <w:t>,</w:t>
      </w:r>
      <w:r w:rsidRPr="00EC6993">
        <w:rPr>
          <w:rFonts w:ascii="Calibri" w:hAnsi="Calibri" w:cs="Calibri"/>
        </w:rPr>
        <w:t xml:space="preserve"> onthaken </w:t>
      </w:r>
      <w:r w:rsidR="006E66F1" w:rsidRPr="00EC6993">
        <w:rPr>
          <w:rFonts w:ascii="Calibri" w:hAnsi="Calibri" w:cs="Calibri"/>
        </w:rPr>
        <w:t xml:space="preserve">en terugzetten </w:t>
      </w:r>
      <w:r w:rsidRPr="00EC6993">
        <w:rPr>
          <w:rFonts w:ascii="Calibri" w:hAnsi="Calibri" w:cs="Calibri"/>
        </w:rPr>
        <w:t>van de gevangen vis. Ook zijn er geen teamrunners toegestaan.</w:t>
      </w:r>
    </w:p>
    <w:p w14:paraId="41EA7AEB" w14:textId="77777777" w:rsidR="006574C8" w:rsidRPr="00EC6993" w:rsidRDefault="006574C8" w:rsidP="006574C8">
      <w:pPr>
        <w:pStyle w:val="Geenafstand"/>
        <w:rPr>
          <w:rFonts w:ascii="Calibri" w:hAnsi="Calibri" w:cs="Calibri"/>
        </w:rPr>
      </w:pPr>
    </w:p>
    <w:p w14:paraId="4911A5FF" w14:textId="058FE783" w:rsidR="00D569A9" w:rsidRPr="00EC6993" w:rsidRDefault="00D569A9" w:rsidP="00EC6993">
      <w:pPr>
        <w:pStyle w:val="Geenafstand"/>
        <w:numPr>
          <w:ilvl w:val="0"/>
          <w:numId w:val="5"/>
        </w:numPr>
        <w:jc w:val="both"/>
        <w:rPr>
          <w:rFonts w:ascii="Calibri" w:hAnsi="Calibri" w:cs="Calibri"/>
        </w:rPr>
      </w:pPr>
      <w:r w:rsidRPr="00EC6993">
        <w:rPr>
          <w:rFonts w:ascii="Calibri" w:hAnsi="Calibri" w:cs="Calibri"/>
        </w:rPr>
        <w:t xml:space="preserve">Gevangen vis wordt gemeten op een uniek door </w:t>
      </w:r>
      <w:r w:rsidR="00487EC7" w:rsidRPr="00EC6993">
        <w:rPr>
          <w:rFonts w:ascii="Calibri" w:hAnsi="Calibri" w:cs="Calibri"/>
        </w:rPr>
        <w:t xml:space="preserve">de organisatie </w:t>
      </w:r>
      <w:r w:rsidRPr="00EC6993">
        <w:rPr>
          <w:rFonts w:ascii="Calibri" w:hAnsi="Calibri" w:cs="Calibri"/>
        </w:rPr>
        <w:t>verstrekt meet</w:t>
      </w:r>
      <w:r w:rsidR="00DB5F4E" w:rsidRPr="00EC6993">
        <w:rPr>
          <w:rFonts w:ascii="Calibri" w:hAnsi="Calibri" w:cs="Calibri"/>
        </w:rPr>
        <w:t>lint</w:t>
      </w:r>
      <w:r w:rsidRPr="00EC6993">
        <w:rPr>
          <w:rFonts w:ascii="Calibri" w:hAnsi="Calibri" w:cs="Calibri"/>
        </w:rPr>
        <w:t>. Iedere vis wordt over linkerflank gemeten</w:t>
      </w:r>
      <w:r w:rsidR="00501BC2" w:rsidRPr="00EC6993">
        <w:rPr>
          <w:rFonts w:ascii="Calibri" w:hAnsi="Calibri" w:cs="Calibri"/>
        </w:rPr>
        <w:t>.</w:t>
      </w:r>
      <w:r w:rsidR="00AE39EF" w:rsidRPr="00EC6993">
        <w:rPr>
          <w:rFonts w:ascii="Calibri" w:hAnsi="Calibri" w:cs="Calibri"/>
        </w:rPr>
        <w:t xml:space="preserve"> </w:t>
      </w:r>
      <w:r w:rsidR="00501BC2" w:rsidRPr="00EC6993">
        <w:rPr>
          <w:rFonts w:ascii="Calibri" w:hAnsi="Calibri" w:cs="Calibri"/>
        </w:rPr>
        <w:t>Dat wil zeggen dat de vis met zijn rechterzijde op het meetlint ligt en de linkerkant dus gefotografeerd wordt.</w:t>
      </w:r>
      <w:r w:rsidR="0088516D" w:rsidRPr="00EC6993">
        <w:rPr>
          <w:rFonts w:ascii="Calibri" w:hAnsi="Calibri" w:cs="Calibri"/>
        </w:rPr>
        <w:t xml:space="preserve"> Het meetlint ligt altijd op een onthaakmat.</w:t>
      </w:r>
      <w:r w:rsidR="00487EC7" w:rsidRPr="00EC6993">
        <w:rPr>
          <w:rFonts w:ascii="Calibri" w:hAnsi="Calibri" w:cs="Calibri"/>
        </w:rPr>
        <w:t xml:space="preserve"> Wanneer de onthaakmat op de foto niet zichtbaar is onder het meetlint telt de vis en het aantal centimeters niet mee voor de uitslag.</w:t>
      </w:r>
    </w:p>
    <w:p w14:paraId="4550DCBB" w14:textId="77777777" w:rsidR="008B4B65" w:rsidRPr="00EC6993" w:rsidRDefault="008B4B65" w:rsidP="008B4B65">
      <w:pPr>
        <w:pStyle w:val="Geenafstand"/>
        <w:rPr>
          <w:rFonts w:ascii="Calibri" w:hAnsi="Calibri" w:cs="Calibri"/>
        </w:rPr>
      </w:pPr>
    </w:p>
    <w:p w14:paraId="3CE3DA07" w14:textId="409CF823" w:rsidR="00816A39" w:rsidRPr="00EC6993" w:rsidRDefault="0B87DA71" w:rsidP="00EC6993">
      <w:pPr>
        <w:pStyle w:val="Geenafstand"/>
        <w:numPr>
          <w:ilvl w:val="0"/>
          <w:numId w:val="5"/>
        </w:numPr>
        <w:jc w:val="both"/>
        <w:rPr>
          <w:rFonts w:ascii="Calibri" w:hAnsi="Calibri" w:cs="Calibri"/>
        </w:rPr>
      </w:pPr>
      <w:r w:rsidRPr="389B64D1">
        <w:rPr>
          <w:rFonts w:ascii="Calibri" w:hAnsi="Calibri" w:cs="Calibri"/>
        </w:rPr>
        <w:t>Nadat de vis is gemeten en de foto is gemaakt, wordt de vis eerst levend teruggezet alvorens de foto in de applicatie wordt gezet. Zorg dus direct voor een goede foto.</w:t>
      </w:r>
    </w:p>
    <w:p w14:paraId="0C46DDBA" w14:textId="77777777" w:rsidR="00CC4930" w:rsidRPr="00EC6993" w:rsidRDefault="00CC4930" w:rsidP="00CC4930">
      <w:pPr>
        <w:pStyle w:val="Geenafstand"/>
        <w:rPr>
          <w:rFonts w:ascii="Calibri" w:hAnsi="Calibri" w:cs="Calibri"/>
        </w:rPr>
      </w:pPr>
    </w:p>
    <w:p w14:paraId="38F066F5" w14:textId="77777777" w:rsidR="00487EC7" w:rsidRPr="00EC6993" w:rsidRDefault="00EB0FC8" w:rsidP="00EC6993">
      <w:pPr>
        <w:pStyle w:val="Geenafstand"/>
        <w:numPr>
          <w:ilvl w:val="0"/>
          <w:numId w:val="5"/>
        </w:numPr>
        <w:jc w:val="both"/>
        <w:rPr>
          <w:rFonts w:ascii="Calibri" w:hAnsi="Calibri" w:cs="Calibri"/>
        </w:rPr>
      </w:pPr>
      <w:r w:rsidRPr="00EC6993">
        <w:rPr>
          <w:rFonts w:ascii="Calibri" w:hAnsi="Calibri" w:cs="Calibri"/>
        </w:rPr>
        <w:t>Het</w:t>
      </w:r>
      <w:r w:rsidR="00646D33" w:rsidRPr="00EC6993">
        <w:rPr>
          <w:rFonts w:ascii="Calibri" w:hAnsi="Calibri" w:cs="Calibri"/>
        </w:rPr>
        <w:t xml:space="preserve"> toevoegen</w:t>
      </w:r>
      <w:r w:rsidRPr="00EC6993">
        <w:rPr>
          <w:rFonts w:ascii="Calibri" w:hAnsi="Calibri" w:cs="Calibri"/>
        </w:rPr>
        <w:t xml:space="preserve"> van correcte foto’s geschied</w:t>
      </w:r>
      <w:r w:rsidR="00816A39" w:rsidRPr="00EC6993">
        <w:rPr>
          <w:rFonts w:ascii="Calibri" w:hAnsi="Calibri" w:cs="Calibri"/>
        </w:rPr>
        <w:t>t</w:t>
      </w:r>
      <w:r w:rsidRPr="00EC6993">
        <w:rPr>
          <w:rFonts w:ascii="Calibri" w:hAnsi="Calibri" w:cs="Calibri"/>
        </w:rPr>
        <w:t xml:space="preserve"> op eigen verantwoordelijkheid. Incorrecte foto’s worden afgekeurd en niet meegeteld voor het eindresultaat.</w:t>
      </w:r>
    </w:p>
    <w:p w14:paraId="2608C993" w14:textId="0C0447DD" w:rsidR="001352DF" w:rsidRPr="00EC6993" w:rsidRDefault="001352DF" w:rsidP="00487EC7">
      <w:pPr>
        <w:pStyle w:val="Geenafstand"/>
        <w:jc w:val="both"/>
        <w:rPr>
          <w:rFonts w:ascii="Calibri" w:hAnsi="Calibri" w:cs="Calibri"/>
        </w:rPr>
      </w:pPr>
    </w:p>
    <w:p w14:paraId="4BD0A280" w14:textId="52484D24" w:rsidR="001352DF" w:rsidRPr="00EC6993" w:rsidRDefault="001352DF" w:rsidP="00EC6993">
      <w:pPr>
        <w:pStyle w:val="Geenafstand"/>
        <w:numPr>
          <w:ilvl w:val="0"/>
          <w:numId w:val="5"/>
        </w:numPr>
        <w:rPr>
          <w:rFonts w:ascii="Calibri" w:hAnsi="Calibri" w:cs="Calibri"/>
        </w:rPr>
      </w:pPr>
      <w:r w:rsidRPr="00EC6993">
        <w:rPr>
          <w:rFonts w:ascii="Calibri" w:hAnsi="Calibri" w:cs="Calibri"/>
        </w:rPr>
        <w:t xml:space="preserve">Alleen vis die in de bek is gehaakt, telt mee voor de uitslag. </w:t>
      </w:r>
      <w:r w:rsidRPr="00EC6993">
        <w:rPr>
          <w:rFonts w:ascii="Calibri" w:hAnsi="Calibri" w:cs="Calibri"/>
          <w:b/>
          <w:color w:val="ED7D31" w:themeColor="accent2"/>
        </w:rPr>
        <w:t>(W)</w:t>
      </w:r>
    </w:p>
    <w:p w14:paraId="679A3FA4" w14:textId="68010113" w:rsidR="00177CC2" w:rsidRPr="00EC6993" w:rsidRDefault="00D95CFB" w:rsidP="00D95CFB">
      <w:pPr>
        <w:pStyle w:val="Geenafstand"/>
        <w:rPr>
          <w:rFonts w:ascii="Calibri" w:hAnsi="Calibri" w:cs="Calibri"/>
          <w:b/>
        </w:rPr>
      </w:pPr>
      <w:r w:rsidRPr="00EC6993">
        <w:rPr>
          <w:rFonts w:ascii="Calibri" w:hAnsi="Calibri" w:cs="Calibri"/>
          <w:b/>
        </w:rPr>
        <w:br/>
      </w:r>
      <w:r w:rsidR="00177CC2" w:rsidRPr="00EC6993">
        <w:rPr>
          <w:rFonts w:ascii="Calibri" w:hAnsi="Calibri" w:cs="Calibri"/>
          <w:b/>
        </w:rPr>
        <w:t>Parcours</w:t>
      </w:r>
    </w:p>
    <w:p w14:paraId="1BC93163" w14:textId="12645C35" w:rsidR="00BA386A" w:rsidRPr="00EC6993" w:rsidRDefault="0B87DA71" w:rsidP="00EC6993">
      <w:pPr>
        <w:pStyle w:val="Geenafstand"/>
        <w:numPr>
          <w:ilvl w:val="0"/>
          <w:numId w:val="5"/>
        </w:numPr>
        <w:jc w:val="both"/>
        <w:rPr>
          <w:rFonts w:ascii="Calibri" w:hAnsi="Calibri" w:cs="Calibri"/>
        </w:rPr>
      </w:pPr>
      <w:r w:rsidRPr="0B87DA71">
        <w:rPr>
          <w:rFonts w:ascii="Calibri" w:hAnsi="Calibri" w:cs="Calibri"/>
        </w:rPr>
        <w:t>Het definitieve parcours wordt tijdig kenbaar gemaakt door Sportvisserij Oost-Nederland</w:t>
      </w:r>
      <w:r w:rsidRPr="0B87DA71">
        <w:rPr>
          <w:rFonts w:ascii="Calibri" w:hAnsi="Calibri" w:cs="Calibri"/>
          <w:color w:val="FF0000"/>
        </w:rPr>
        <w:t xml:space="preserve"> </w:t>
      </w:r>
      <w:r w:rsidRPr="0B87DA71">
        <w:rPr>
          <w:rFonts w:ascii="Calibri" w:hAnsi="Calibri" w:cs="Calibri"/>
        </w:rPr>
        <w:t>via de richtlijnen die (tezamen met de wedstrijdreglementen) voorafgaand aan de wedstrijd aan de deelnemende koppels worden verstrekt.</w:t>
      </w:r>
    </w:p>
    <w:p w14:paraId="42E92AFC" w14:textId="77777777" w:rsidR="00BA386A" w:rsidRPr="00EC6993" w:rsidRDefault="00BA386A" w:rsidP="00BA386A">
      <w:pPr>
        <w:pStyle w:val="Geenafstand"/>
        <w:ind w:left="720"/>
        <w:rPr>
          <w:rFonts w:ascii="Calibri" w:hAnsi="Calibri" w:cs="Calibri"/>
        </w:rPr>
      </w:pPr>
    </w:p>
    <w:p w14:paraId="304076B2" w14:textId="4B653011" w:rsidR="00B30A8D" w:rsidRPr="00EC6993" w:rsidRDefault="003436DC" w:rsidP="00EC6993">
      <w:pPr>
        <w:pStyle w:val="Geenafstand"/>
        <w:numPr>
          <w:ilvl w:val="0"/>
          <w:numId w:val="5"/>
        </w:numPr>
        <w:jc w:val="both"/>
        <w:rPr>
          <w:rFonts w:ascii="Calibri" w:hAnsi="Calibri" w:cs="Calibri"/>
        </w:rPr>
      </w:pPr>
      <w:r w:rsidRPr="00EC6993">
        <w:rPr>
          <w:rFonts w:ascii="Calibri" w:hAnsi="Calibri" w:cs="Calibri"/>
        </w:rPr>
        <w:t>D</w:t>
      </w:r>
      <w:r w:rsidR="00C64C70" w:rsidRPr="00EC6993">
        <w:rPr>
          <w:rFonts w:ascii="Calibri" w:hAnsi="Calibri" w:cs="Calibri"/>
        </w:rPr>
        <w:t xml:space="preserve">eelnemers uit één en hetzelfde koppel </w:t>
      </w:r>
      <w:r w:rsidRPr="00EC6993">
        <w:rPr>
          <w:rFonts w:ascii="Calibri" w:hAnsi="Calibri" w:cs="Calibri"/>
        </w:rPr>
        <w:t xml:space="preserve">mogen onderling niet verder dan </w:t>
      </w:r>
      <w:r w:rsidR="005E0BF3" w:rsidRPr="00EC6993">
        <w:rPr>
          <w:rFonts w:ascii="Calibri" w:hAnsi="Calibri" w:cs="Calibri"/>
        </w:rPr>
        <w:t>10</w:t>
      </w:r>
      <w:r w:rsidRPr="00EC6993">
        <w:rPr>
          <w:rFonts w:ascii="Calibri" w:hAnsi="Calibri" w:cs="Calibri"/>
        </w:rPr>
        <w:t xml:space="preserve"> meter van elkaar verwijderd zijn</w:t>
      </w:r>
      <w:r w:rsidR="00C64C70" w:rsidRPr="00EC6993">
        <w:rPr>
          <w:rFonts w:ascii="Calibri" w:hAnsi="Calibri" w:cs="Calibri"/>
        </w:rPr>
        <w:t>.</w:t>
      </w:r>
      <w:r w:rsidR="001352DF" w:rsidRPr="00EC6993">
        <w:rPr>
          <w:rFonts w:ascii="Calibri" w:hAnsi="Calibri" w:cs="Calibri"/>
        </w:rPr>
        <w:t xml:space="preserve"> </w:t>
      </w:r>
      <w:r w:rsidR="001352DF" w:rsidRPr="00EC6993">
        <w:rPr>
          <w:rFonts w:ascii="Calibri" w:hAnsi="Calibri" w:cs="Calibri"/>
          <w:b/>
          <w:color w:val="ED7D31" w:themeColor="accent2"/>
        </w:rPr>
        <w:t>(W)</w:t>
      </w:r>
    </w:p>
    <w:p w14:paraId="49DF9036" w14:textId="77777777" w:rsidR="00B30A8D" w:rsidRPr="00EC6993" w:rsidRDefault="00B30A8D" w:rsidP="00B30A8D">
      <w:pPr>
        <w:pStyle w:val="Geenafstand"/>
        <w:rPr>
          <w:rFonts w:ascii="Calibri" w:hAnsi="Calibri" w:cs="Calibri"/>
        </w:rPr>
      </w:pPr>
    </w:p>
    <w:p w14:paraId="759C007B" w14:textId="1D1C57C0" w:rsidR="003436DC" w:rsidRPr="00EC6993" w:rsidRDefault="00C64C70" w:rsidP="00EC6993">
      <w:pPr>
        <w:pStyle w:val="Geenafstand"/>
        <w:numPr>
          <w:ilvl w:val="0"/>
          <w:numId w:val="5"/>
        </w:numPr>
        <w:jc w:val="both"/>
        <w:rPr>
          <w:rFonts w:ascii="Calibri" w:hAnsi="Calibri" w:cs="Calibri"/>
        </w:rPr>
      </w:pPr>
      <w:r w:rsidRPr="00EC6993">
        <w:rPr>
          <w:rFonts w:ascii="Calibri" w:hAnsi="Calibri" w:cs="Calibri"/>
        </w:rPr>
        <w:t xml:space="preserve">Koppels houden </w:t>
      </w:r>
      <w:r w:rsidR="003436DC" w:rsidRPr="00EC6993">
        <w:rPr>
          <w:rFonts w:ascii="Calibri" w:hAnsi="Calibri" w:cs="Calibri"/>
        </w:rPr>
        <w:t xml:space="preserve">een onderlinge afstand </w:t>
      </w:r>
      <w:r w:rsidRPr="00EC6993">
        <w:rPr>
          <w:rFonts w:ascii="Calibri" w:hAnsi="Calibri" w:cs="Calibri"/>
        </w:rPr>
        <w:t xml:space="preserve">aan </w:t>
      </w:r>
      <w:r w:rsidR="003436DC" w:rsidRPr="00EC6993">
        <w:rPr>
          <w:rFonts w:ascii="Calibri" w:hAnsi="Calibri" w:cs="Calibri"/>
        </w:rPr>
        <w:t xml:space="preserve">van minimaal </w:t>
      </w:r>
      <w:r w:rsidR="005E0BF3" w:rsidRPr="00EC6993">
        <w:rPr>
          <w:rFonts w:ascii="Calibri" w:hAnsi="Calibri" w:cs="Calibri"/>
        </w:rPr>
        <w:t>10</w:t>
      </w:r>
      <w:r w:rsidR="003436DC" w:rsidRPr="00EC6993">
        <w:rPr>
          <w:rFonts w:ascii="Calibri" w:hAnsi="Calibri" w:cs="Calibri"/>
        </w:rPr>
        <w:t xml:space="preserve"> meter</w:t>
      </w:r>
      <w:r w:rsidR="00B30A8D" w:rsidRPr="00EC6993">
        <w:rPr>
          <w:rFonts w:ascii="Calibri" w:hAnsi="Calibri" w:cs="Calibri"/>
        </w:rPr>
        <w:t>.</w:t>
      </w:r>
      <w:r w:rsidR="003436DC" w:rsidRPr="00EC6993">
        <w:rPr>
          <w:rFonts w:ascii="Calibri" w:hAnsi="Calibri" w:cs="Calibri"/>
        </w:rPr>
        <w:t xml:space="preserve"> </w:t>
      </w:r>
      <w:r w:rsidRPr="00EC6993">
        <w:rPr>
          <w:rFonts w:ascii="Calibri" w:hAnsi="Calibri" w:cs="Calibri"/>
        </w:rPr>
        <w:t>Enige u</w:t>
      </w:r>
      <w:r w:rsidR="003436DC" w:rsidRPr="00EC6993">
        <w:rPr>
          <w:rFonts w:ascii="Calibri" w:hAnsi="Calibri" w:cs="Calibri"/>
        </w:rPr>
        <w:t>itzondering op de</w:t>
      </w:r>
      <w:r w:rsidR="00B30A8D" w:rsidRPr="00EC6993">
        <w:rPr>
          <w:rFonts w:ascii="Calibri" w:hAnsi="Calibri" w:cs="Calibri"/>
        </w:rPr>
        <w:t>ze</w:t>
      </w:r>
      <w:r w:rsidR="003436DC" w:rsidRPr="00EC6993">
        <w:rPr>
          <w:rFonts w:ascii="Calibri" w:hAnsi="Calibri" w:cs="Calibri"/>
        </w:rPr>
        <w:t xml:space="preserve"> regel</w:t>
      </w:r>
      <w:r w:rsidR="00B30A8D" w:rsidRPr="00EC6993">
        <w:rPr>
          <w:rFonts w:ascii="Calibri" w:hAnsi="Calibri" w:cs="Calibri"/>
        </w:rPr>
        <w:t>:</w:t>
      </w:r>
      <w:r w:rsidR="003436DC" w:rsidRPr="00EC6993">
        <w:rPr>
          <w:rFonts w:ascii="Calibri" w:hAnsi="Calibri" w:cs="Calibri"/>
        </w:rPr>
        <w:t xml:space="preserve"> </w:t>
      </w:r>
      <w:r w:rsidRPr="00EC6993">
        <w:rPr>
          <w:rFonts w:ascii="Calibri" w:hAnsi="Calibri" w:cs="Calibri"/>
        </w:rPr>
        <w:t>a</w:t>
      </w:r>
      <w:r w:rsidR="003436DC" w:rsidRPr="00EC6993">
        <w:rPr>
          <w:rFonts w:ascii="Calibri" w:hAnsi="Calibri" w:cs="Calibri"/>
        </w:rPr>
        <w:t xml:space="preserve">an iedere zijde van </w:t>
      </w:r>
      <w:r w:rsidR="00D739A9" w:rsidRPr="00EC6993">
        <w:rPr>
          <w:rFonts w:ascii="Calibri" w:hAnsi="Calibri" w:cs="Calibri"/>
        </w:rPr>
        <w:t>een</w:t>
      </w:r>
      <w:r w:rsidR="003436DC" w:rsidRPr="00EC6993">
        <w:rPr>
          <w:rFonts w:ascii="Calibri" w:hAnsi="Calibri" w:cs="Calibri"/>
        </w:rPr>
        <w:t xml:space="preserve"> brug mag </w:t>
      </w:r>
      <w:r w:rsidRPr="00EC6993">
        <w:rPr>
          <w:rFonts w:ascii="Calibri" w:hAnsi="Calibri" w:cs="Calibri"/>
        </w:rPr>
        <w:t>één koppel</w:t>
      </w:r>
      <w:r w:rsidR="003436DC" w:rsidRPr="00EC6993">
        <w:rPr>
          <w:rFonts w:ascii="Calibri" w:hAnsi="Calibri" w:cs="Calibri"/>
        </w:rPr>
        <w:t xml:space="preserve"> vissen</w:t>
      </w:r>
      <w:r w:rsidRPr="00EC6993">
        <w:rPr>
          <w:rFonts w:ascii="Calibri" w:hAnsi="Calibri" w:cs="Calibri"/>
        </w:rPr>
        <w:t xml:space="preserve"> ook al is deze brug minder dan </w:t>
      </w:r>
      <w:r w:rsidR="005E0BF3" w:rsidRPr="00EC6993">
        <w:rPr>
          <w:rFonts w:ascii="Calibri" w:hAnsi="Calibri" w:cs="Calibri"/>
        </w:rPr>
        <w:t>10</w:t>
      </w:r>
      <w:r w:rsidRPr="00EC6993">
        <w:rPr>
          <w:rFonts w:ascii="Calibri" w:hAnsi="Calibri" w:cs="Calibri"/>
        </w:rPr>
        <w:t xml:space="preserve"> meter breed</w:t>
      </w:r>
      <w:r w:rsidR="003436DC" w:rsidRPr="00EC6993">
        <w:rPr>
          <w:rFonts w:ascii="Calibri" w:hAnsi="Calibri" w:cs="Calibri"/>
        </w:rPr>
        <w:t>.</w:t>
      </w:r>
      <w:r w:rsidR="001352DF" w:rsidRPr="00EC6993">
        <w:rPr>
          <w:rFonts w:ascii="Calibri" w:hAnsi="Calibri" w:cs="Calibri"/>
        </w:rPr>
        <w:t xml:space="preserve"> </w:t>
      </w:r>
      <w:r w:rsidR="001352DF" w:rsidRPr="00EC6993">
        <w:rPr>
          <w:rFonts w:ascii="Calibri" w:hAnsi="Calibri" w:cs="Calibri"/>
          <w:b/>
          <w:color w:val="ED7D31" w:themeColor="accent2"/>
        </w:rPr>
        <w:t>(W)</w:t>
      </w:r>
    </w:p>
    <w:p w14:paraId="635F15CC" w14:textId="77777777" w:rsidR="000B14B8" w:rsidRPr="00EC6993" w:rsidRDefault="000B14B8" w:rsidP="000B14B8">
      <w:pPr>
        <w:pStyle w:val="Geenafstand"/>
        <w:jc w:val="both"/>
        <w:rPr>
          <w:rFonts w:ascii="Calibri" w:hAnsi="Calibri" w:cs="Calibri"/>
        </w:rPr>
      </w:pPr>
    </w:p>
    <w:p w14:paraId="7D33BECF" w14:textId="790C675A" w:rsidR="00BA386A" w:rsidRPr="00EC6993" w:rsidRDefault="00BA386A" w:rsidP="00EC6993">
      <w:pPr>
        <w:pStyle w:val="Geenafstand"/>
        <w:numPr>
          <w:ilvl w:val="0"/>
          <w:numId w:val="5"/>
        </w:numPr>
        <w:jc w:val="both"/>
        <w:rPr>
          <w:rFonts w:ascii="Calibri" w:hAnsi="Calibri" w:cs="Calibri"/>
        </w:rPr>
      </w:pPr>
      <w:r w:rsidRPr="00EC6993">
        <w:rPr>
          <w:rFonts w:ascii="Calibri" w:hAnsi="Calibri" w:cs="Calibri"/>
        </w:rPr>
        <w:t xml:space="preserve">Er mag </w:t>
      </w:r>
      <w:r w:rsidR="00C64C70" w:rsidRPr="00EC6993">
        <w:rPr>
          <w:rFonts w:ascii="Calibri" w:hAnsi="Calibri" w:cs="Calibri"/>
        </w:rPr>
        <w:t xml:space="preserve">worden </w:t>
      </w:r>
      <w:r w:rsidRPr="00EC6993">
        <w:rPr>
          <w:rFonts w:ascii="Calibri" w:hAnsi="Calibri" w:cs="Calibri"/>
        </w:rPr>
        <w:t xml:space="preserve">gevist </w:t>
      </w:r>
      <w:r w:rsidR="00C64C70" w:rsidRPr="00EC6993">
        <w:rPr>
          <w:rFonts w:ascii="Calibri" w:hAnsi="Calibri" w:cs="Calibri"/>
        </w:rPr>
        <w:t>tot</w:t>
      </w:r>
      <w:r w:rsidRPr="00EC6993">
        <w:rPr>
          <w:rFonts w:ascii="Calibri" w:hAnsi="Calibri" w:cs="Calibri"/>
        </w:rPr>
        <w:t xml:space="preserve"> aan de </w:t>
      </w:r>
      <w:r w:rsidR="00C64C70" w:rsidRPr="00EC6993">
        <w:rPr>
          <w:rFonts w:ascii="Calibri" w:hAnsi="Calibri" w:cs="Calibri"/>
        </w:rPr>
        <w:t>grenzen van het parcours. Wanneer dit een brug betreft, mag</w:t>
      </w:r>
      <w:r w:rsidRPr="00EC6993">
        <w:rPr>
          <w:rFonts w:ascii="Calibri" w:hAnsi="Calibri" w:cs="Calibri"/>
        </w:rPr>
        <w:t xml:space="preserve"> er</w:t>
      </w:r>
      <w:r w:rsidR="00C64C70" w:rsidRPr="00EC6993">
        <w:rPr>
          <w:rFonts w:ascii="Calibri" w:hAnsi="Calibri" w:cs="Calibri"/>
        </w:rPr>
        <w:t xml:space="preserve"> </w:t>
      </w:r>
      <w:r w:rsidRPr="00EC6993">
        <w:rPr>
          <w:rFonts w:ascii="Calibri" w:hAnsi="Calibri" w:cs="Calibri"/>
        </w:rPr>
        <w:t>onder d</w:t>
      </w:r>
      <w:r w:rsidR="00C64C70" w:rsidRPr="00EC6993">
        <w:rPr>
          <w:rFonts w:ascii="Calibri" w:hAnsi="Calibri" w:cs="Calibri"/>
        </w:rPr>
        <w:t xml:space="preserve">eze </w:t>
      </w:r>
      <w:r w:rsidRPr="00EC6993">
        <w:rPr>
          <w:rFonts w:ascii="Calibri" w:hAnsi="Calibri" w:cs="Calibri"/>
        </w:rPr>
        <w:t xml:space="preserve">brug gegooid worden vanaf </w:t>
      </w:r>
      <w:r w:rsidR="00D739A9" w:rsidRPr="00EC6993">
        <w:rPr>
          <w:rFonts w:ascii="Calibri" w:hAnsi="Calibri" w:cs="Calibri"/>
        </w:rPr>
        <w:t xml:space="preserve">de </w:t>
      </w:r>
      <w:r w:rsidR="00C64C70" w:rsidRPr="00EC6993">
        <w:rPr>
          <w:rFonts w:ascii="Calibri" w:hAnsi="Calibri" w:cs="Calibri"/>
        </w:rPr>
        <w:t>parcourszijde.</w:t>
      </w:r>
      <w:r w:rsidR="00D739A9" w:rsidRPr="00EC6993">
        <w:rPr>
          <w:rFonts w:ascii="Calibri" w:hAnsi="Calibri" w:cs="Calibri"/>
        </w:rPr>
        <w:t xml:space="preserve"> M</w:t>
      </w:r>
      <w:r w:rsidRPr="00EC6993">
        <w:rPr>
          <w:rFonts w:ascii="Calibri" w:hAnsi="Calibri" w:cs="Calibri"/>
        </w:rPr>
        <w:t xml:space="preserve">en mag niet vissen aan de andere zijde van </w:t>
      </w:r>
      <w:r w:rsidR="00C64C70" w:rsidRPr="00EC6993">
        <w:rPr>
          <w:rFonts w:ascii="Calibri" w:hAnsi="Calibri" w:cs="Calibri"/>
        </w:rPr>
        <w:t>de brug</w:t>
      </w:r>
      <w:r w:rsidRPr="00EC6993">
        <w:rPr>
          <w:rFonts w:ascii="Calibri" w:hAnsi="Calibri" w:cs="Calibri"/>
        </w:rPr>
        <w:t xml:space="preserve">. </w:t>
      </w:r>
      <w:r w:rsidR="001352DF" w:rsidRPr="00EC6993">
        <w:rPr>
          <w:rFonts w:ascii="Calibri" w:hAnsi="Calibri" w:cs="Calibri"/>
          <w:b/>
          <w:color w:val="ED7D31" w:themeColor="accent2"/>
        </w:rPr>
        <w:t>(W)</w:t>
      </w:r>
    </w:p>
    <w:p w14:paraId="44C7CDA3" w14:textId="17069971" w:rsidR="00352A6A" w:rsidRPr="00EC6993" w:rsidRDefault="00352A6A" w:rsidP="00376F41">
      <w:pPr>
        <w:pStyle w:val="Geenafstand"/>
        <w:jc w:val="both"/>
        <w:rPr>
          <w:rFonts w:ascii="Calibri" w:hAnsi="Calibri" w:cs="Calibri"/>
        </w:rPr>
      </w:pPr>
      <w:r w:rsidRPr="00EC6993">
        <w:rPr>
          <w:rFonts w:ascii="Calibri" w:hAnsi="Calibri" w:cs="Calibri"/>
        </w:rPr>
        <w:t> </w:t>
      </w:r>
    </w:p>
    <w:p w14:paraId="6576DADB" w14:textId="743F5771" w:rsidR="00BB0D37" w:rsidRPr="00EC6993" w:rsidRDefault="00BB0D37" w:rsidP="00EC6993">
      <w:pPr>
        <w:pStyle w:val="Geenafstand"/>
        <w:numPr>
          <w:ilvl w:val="0"/>
          <w:numId w:val="5"/>
        </w:numPr>
        <w:jc w:val="both"/>
        <w:rPr>
          <w:rFonts w:ascii="Calibri" w:hAnsi="Calibri" w:cs="Calibri"/>
        </w:rPr>
      </w:pPr>
      <w:r w:rsidRPr="00EC6993">
        <w:rPr>
          <w:rFonts w:ascii="Calibri" w:hAnsi="Calibri" w:cs="Calibri"/>
        </w:rPr>
        <w:t xml:space="preserve">Het gebruik van een </w:t>
      </w:r>
      <w:r w:rsidR="006C622A" w:rsidRPr="00EC6993">
        <w:rPr>
          <w:rFonts w:ascii="Calibri" w:hAnsi="Calibri" w:cs="Calibri"/>
        </w:rPr>
        <w:t xml:space="preserve">(al dan niet gemotoriseerd) </w:t>
      </w:r>
      <w:r w:rsidRPr="00EC6993">
        <w:rPr>
          <w:rFonts w:ascii="Calibri" w:hAnsi="Calibri" w:cs="Calibri"/>
        </w:rPr>
        <w:t xml:space="preserve">vervoermiddel binnen een </w:t>
      </w:r>
      <w:r w:rsidR="00C64C70" w:rsidRPr="00EC6993">
        <w:rPr>
          <w:rFonts w:ascii="Calibri" w:hAnsi="Calibri" w:cs="Calibri"/>
        </w:rPr>
        <w:t>parcours</w:t>
      </w:r>
      <w:r w:rsidR="00E11AD6" w:rsidRPr="00EC6993">
        <w:rPr>
          <w:rFonts w:ascii="Calibri" w:hAnsi="Calibri" w:cs="Calibri"/>
        </w:rPr>
        <w:t xml:space="preserve"> is niet toegestaan </w:t>
      </w:r>
      <w:r w:rsidR="002F71A0" w:rsidRPr="00EC6993">
        <w:rPr>
          <w:rFonts w:ascii="Calibri" w:hAnsi="Calibri" w:cs="Calibri"/>
        </w:rPr>
        <w:t>gedurende de wedstrijd (vanaf de startlocatie tot het eindsignaal om 15.00 uur).</w:t>
      </w:r>
      <w:r w:rsidR="001352DF" w:rsidRPr="00EC6993">
        <w:rPr>
          <w:rFonts w:ascii="Calibri" w:hAnsi="Calibri" w:cs="Calibri"/>
        </w:rPr>
        <w:t xml:space="preserve"> </w:t>
      </w:r>
      <w:r w:rsidR="001352DF" w:rsidRPr="00EC6993">
        <w:rPr>
          <w:rFonts w:ascii="Calibri" w:hAnsi="Calibri" w:cs="Calibri"/>
          <w:b/>
          <w:color w:val="ED7D31" w:themeColor="accent2"/>
        </w:rPr>
        <w:t>(W)</w:t>
      </w:r>
    </w:p>
    <w:p w14:paraId="5D4D25DE" w14:textId="77777777" w:rsidR="00396AA9" w:rsidRPr="00EC6993" w:rsidRDefault="00396AA9" w:rsidP="00376F41">
      <w:pPr>
        <w:pStyle w:val="Geenafstand"/>
        <w:ind w:left="720"/>
        <w:jc w:val="both"/>
        <w:rPr>
          <w:rFonts w:ascii="Calibri" w:hAnsi="Calibri" w:cs="Calibri"/>
        </w:rPr>
      </w:pPr>
    </w:p>
    <w:p w14:paraId="485198D2" w14:textId="764B53A9" w:rsidR="00396AA9" w:rsidRPr="00EC6993" w:rsidRDefault="00BB0D37" w:rsidP="00EC6993">
      <w:pPr>
        <w:pStyle w:val="Geenafstand"/>
        <w:numPr>
          <w:ilvl w:val="0"/>
          <w:numId w:val="5"/>
        </w:numPr>
        <w:jc w:val="both"/>
        <w:rPr>
          <w:rFonts w:ascii="Calibri" w:hAnsi="Calibri" w:cs="Calibri"/>
        </w:rPr>
      </w:pPr>
      <w:r w:rsidRPr="00EC6993">
        <w:rPr>
          <w:rFonts w:ascii="Calibri" w:hAnsi="Calibri" w:cs="Calibri"/>
        </w:rPr>
        <w:t>Het is verboden om op privéterrein te vissen</w:t>
      </w:r>
      <w:r w:rsidR="00D739A9" w:rsidRPr="00EC6993">
        <w:rPr>
          <w:rFonts w:ascii="Calibri" w:hAnsi="Calibri" w:cs="Calibri"/>
        </w:rPr>
        <w:t xml:space="preserve"> en het</w:t>
      </w:r>
      <w:r w:rsidRPr="00EC6993">
        <w:rPr>
          <w:rFonts w:ascii="Calibri" w:hAnsi="Calibri" w:cs="Calibri"/>
        </w:rPr>
        <w:t xml:space="preserve"> is niet toegestaan om op boten te lopen. </w:t>
      </w:r>
      <w:r w:rsidR="001352DF" w:rsidRPr="00EC6993">
        <w:rPr>
          <w:rFonts w:ascii="Calibri" w:hAnsi="Calibri" w:cs="Calibri"/>
          <w:b/>
          <w:color w:val="ED7D31" w:themeColor="accent2"/>
        </w:rPr>
        <w:t>(W)</w:t>
      </w:r>
      <w:r w:rsidR="00C85C29" w:rsidRPr="00EC6993">
        <w:rPr>
          <w:rFonts w:ascii="Calibri" w:hAnsi="Calibri" w:cs="Calibri"/>
        </w:rPr>
        <w:br/>
      </w:r>
    </w:p>
    <w:p w14:paraId="5BA5698D" w14:textId="5CBE2B1B" w:rsidR="00396AA9" w:rsidRPr="00EC6993" w:rsidRDefault="00396AA9" w:rsidP="00EC6993">
      <w:pPr>
        <w:pStyle w:val="Geenafstand"/>
        <w:numPr>
          <w:ilvl w:val="0"/>
          <w:numId w:val="5"/>
        </w:numPr>
        <w:jc w:val="both"/>
        <w:rPr>
          <w:rFonts w:ascii="Calibri" w:hAnsi="Calibri" w:cs="Calibri"/>
        </w:rPr>
      </w:pPr>
      <w:r w:rsidRPr="00EC6993">
        <w:rPr>
          <w:rFonts w:ascii="Calibri" w:hAnsi="Calibri" w:cs="Calibri"/>
        </w:rPr>
        <w:t>Het parcours dient te allen tijde schoon achter gelaten te worden. </w:t>
      </w:r>
    </w:p>
    <w:p w14:paraId="06889AAE" w14:textId="77777777" w:rsidR="00376F41" w:rsidRPr="00EC6993" w:rsidRDefault="00376F41" w:rsidP="00376F41">
      <w:pPr>
        <w:pStyle w:val="Geenafstand"/>
        <w:ind w:left="720"/>
        <w:jc w:val="both"/>
        <w:rPr>
          <w:rFonts w:ascii="Calibri" w:hAnsi="Calibri" w:cs="Calibri"/>
        </w:rPr>
      </w:pPr>
    </w:p>
    <w:p w14:paraId="165A122B" w14:textId="48B62E7D" w:rsidR="00376F41" w:rsidRPr="00EC6993" w:rsidRDefault="00376F41" w:rsidP="00EC6993">
      <w:pPr>
        <w:pStyle w:val="Lijstalinea"/>
        <w:numPr>
          <w:ilvl w:val="0"/>
          <w:numId w:val="5"/>
        </w:numPr>
        <w:spacing w:after="0"/>
        <w:rPr>
          <w:rFonts w:ascii="Calibri" w:hAnsi="Calibri" w:cs="Calibri"/>
        </w:rPr>
      </w:pPr>
      <w:r w:rsidRPr="00EC6993">
        <w:rPr>
          <w:rFonts w:ascii="Calibri" w:hAnsi="Calibri" w:cs="Calibri"/>
        </w:rPr>
        <w:t xml:space="preserve">Wildplassen is niet toegestaan. </w:t>
      </w:r>
      <w:r w:rsidR="00D06318" w:rsidRPr="00B61DA6">
        <w:rPr>
          <w:rFonts w:ascii="Calibri" w:hAnsi="Calibri" w:cs="Calibri"/>
          <w:b/>
          <w:bCs/>
          <w:color w:val="ED7D31" w:themeColor="accent2"/>
        </w:rPr>
        <w:t>(W)</w:t>
      </w:r>
    </w:p>
    <w:p w14:paraId="28757DC5" w14:textId="77777777" w:rsidR="006F074A" w:rsidRDefault="00D95CFB" w:rsidP="00D95CFB">
      <w:pPr>
        <w:pStyle w:val="Geenafstand"/>
        <w:rPr>
          <w:rFonts w:ascii="Calibri" w:hAnsi="Calibri" w:cs="Calibri"/>
          <w:b/>
        </w:rPr>
      </w:pPr>
      <w:r w:rsidRPr="00EC6993">
        <w:rPr>
          <w:rFonts w:ascii="Calibri" w:hAnsi="Calibri" w:cs="Calibri"/>
          <w:b/>
        </w:rPr>
        <w:br/>
      </w:r>
    </w:p>
    <w:p w14:paraId="02B6ADEC" w14:textId="77777777" w:rsidR="006F074A" w:rsidRDefault="006F074A">
      <w:pPr>
        <w:rPr>
          <w:rFonts w:ascii="Calibri" w:hAnsi="Calibri" w:cs="Calibri"/>
          <w:b/>
        </w:rPr>
      </w:pPr>
      <w:r>
        <w:rPr>
          <w:rFonts w:ascii="Calibri" w:hAnsi="Calibri" w:cs="Calibri"/>
          <w:b/>
        </w:rPr>
        <w:br w:type="page"/>
      </w:r>
    </w:p>
    <w:p w14:paraId="6D8445AA" w14:textId="3E66A437" w:rsidR="00BB0D37" w:rsidRPr="00EC6993" w:rsidRDefault="00177CC2" w:rsidP="00D95CFB">
      <w:pPr>
        <w:pStyle w:val="Geenafstand"/>
        <w:rPr>
          <w:rFonts w:ascii="Calibri" w:hAnsi="Calibri" w:cs="Calibri"/>
          <w:b/>
        </w:rPr>
      </w:pPr>
      <w:r w:rsidRPr="00EC6993">
        <w:rPr>
          <w:rFonts w:ascii="Calibri" w:hAnsi="Calibri" w:cs="Calibri"/>
          <w:b/>
        </w:rPr>
        <w:lastRenderedPageBreak/>
        <w:t>Materiaalregels</w:t>
      </w:r>
    </w:p>
    <w:p w14:paraId="69FB55E3" w14:textId="26D9B8C0" w:rsidR="009C066C" w:rsidRDefault="000B14B8" w:rsidP="009C066C">
      <w:pPr>
        <w:pStyle w:val="Lijstalinea"/>
        <w:numPr>
          <w:ilvl w:val="0"/>
          <w:numId w:val="5"/>
        </w:numPr>
        <w:spacing w:after="0"/>
        <w:rPr>
          <w:rFonts w:ascii="Calibri" w:hAnsi="Calibri" w:cs="Calibri"/>
        </w:rPr>
      </w:pPr>
      <w:r w:rsidRPr="00EC6993">
        <w:rPr>
          <w:rFonts w:ascii="Calibri" w:hAnsi="Calibri" w:cs="Calibri"/>
        </w:rPr>
        <w:t xml:space="preserve">Er mag met maximaal één kunstaas aan één hengel worden gevist. Dit kunstaas mag voorzien zijn van maximaal drie haken (enkele haak, dubbele haak of dreg). Gevist dient te worden met één hengel. Iedere deelnemer mag twee hengels in zijn bezit hebben tijdens de wedstrijd (een koppel mag dus in het bezit zijn van maximaal vier hengels). Vliegvishengels en vaste hengels zijn verboden.  </w:t>
      </w:r>
      <w:r w:rsidRPr="00EC6993">
        <w:rPr>
          <w:rFonts w:ascii="Calibri" w:hAnsi="Calibri" w:cs="Calibri"/>
          <w:b/>
          <w:noProof/>
          <w:color w:val="FFC000" w:themeColor="accent4"/>
          <w:lang w:eastAsia="nl-NL"/>
        </w:rPr>
        <w:drawing>
          <wp:inline distT="0" distB="0" distL="0" distR="0" wp14:anchorId="61FC40A7" wp14:editId="2549442D">
            <wp:extent cx="135173" cy="179454"/>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le ka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67" cy="229496"/>
                    </a:xfrm>
                    <a:prstGeom prst="rect">
                      <a:avLst/>
                    </a:prstGeom>
                  </pic:spPr>
                </pic:pic>
              </a:graphicData>
            </a:graphic>
          </wp:inline>
        </w:drawing>
      </w:r>
      <w:r w:rsidR="006F074A">
        <w:rPr>
          <w:rFonts w:ascii="Calibri" w:hAnsi="Calibri" w:cs="Calibri"/>
        </w:rPr>
        <w:br/>
      </w:r>
    </w:p>
    <w:p w14:paraId="5A09038A" w14:textId="409C76C3" w:rsidR="006F074A" w:rsidRPr="00543EF9" w:rsidRDefault="0B87DA71" w:rsidP="006F074A">
      <w:pPr>
        <w:pStyle w:val="Geenafstand"/>
        <w:numPr>
          <w:ilvl w:val="0"/>
          <w:numId w:val="5"/>
        </w:numPr>
        <w:rPr>
          <w:rFonts w:ascii="Calibri" w:hAnsi="Calibri" w:cs="Calibri"/>
        </w:rPr>
      </w:pPr>
      <w:r w:rsidRPr="389B64D1">
        <w:rPr>
          <w:rFonts w:ascii="Calibri" w:hAnsi="Calibri" w:cs="Calibri"/>
        </w:rPr>
        <w:t xml:space="preserve">Het vissen met loodvrije materialen is verplicht. Onder uitzondering van gewichtsklassen/aassoorten waar nog geen alternatief voor beschikbaar is. Bij misbruik van deze regel mag een controleur alsnog overgaan tot diskwalificatie. </w:t>
      </w:r>
      <w:r w:rsidR="5E7D0D65">
        <w:rPr>
          <w:noProof/>
          <w:lang w:eastAsia="nl-NL"/>
        </w:rPr>
        <w:drawing>
          <wp:inline distT="0" distB="0" distL="0" distR="0" wp14:anchorId="20948BCD" wp14:editId="23A9E25E">
            <wp:extent cx="126621" cy="174929"/>
            <wp:effectExtent l="0" t="0" r="6985" b="0"/>
            <wp:docPr id="66641914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21" cy="174929"/>
                    </a:xfrm>
                    <a:prstGeom prst="rect">
                      <a:avLst/>
                    </a:prstGeom>
                  </pic:spPr>
                </pic:pic>
              </a:graphicData>
            </a:graphic>
          </wp:inline>
        </w:drawing>
      </w:r>
    </w:p>
    <w:p w14:paraId="30B86D46" w14:textId="77777777" w:rsidR="00F60AFB" w:rsidRPr="00EC6993" w:rsidRDefault="00F60AFB" w:rsidP="00F60AFB">
      <w:pPr>
        <w:pStyle w:val="Geenafstand"/>
        <w:rPr>
          <w:rFonts w:ascii="Calibri" w:hAnsi="Calibri" w:cs="Calibri"/>
        </w:rPr>
      </w:pPr>
    </w:p>
    <w:p w14:paraId="60B1BE54" w14:textId="7A96DA85" w:rsidR="00D739A9" w:rsidRPr="00EC6993" w:rsidRDefault="00BB0D37" w:rsidP="00EC6993">
      <w:pPr>
        <w:pStyle w:val="Geenafstand"/>
        <w:numPr>
          <w:ilvl w:val="0"/>
          <w:numId w:val="5"/>
        </w:numPr>
        <w:jc w:val="both"/>
        <w:rPr>
          <w:rFonts w:ascii="Calibri" w:hAnsi="Calibri" w:cs="Calibri"/>
        </w:rPr>
      </w:pPr>
      <w:r w:rsidRPr="0AB27185">
        <w:rPr>
          <w:rFonts w:ascii="Calibri" w:hAnsi="Calibri" w:cs="Calibri"/>
        </w:rPr>
        <w:t xml:space="preserve">Elk </w:t>
      </w:r>
      <w:r w:rsidR="006C622A" w:rsidRPr="0AB27185">
        <w:rPr>
          <w:rFonts w:ascii="Calibri" w:hAnsi="Calibri" w:cs="Calibri"/>
        </w:rPr>
        <w:t>koppel</w:t>
      </w:r>
      <w:r w:rsidRPr="0AB27185">
        <w:rPr>
          <w:rFonts w:ascii="Calibri" w:hAnsi="Calibri" w:cs="Calibri"/>
        </w:rPr>
        <w:t xml:space="preserve"> dient in bezit te zijn van een schepnet</w:t>
      </w:r>
      <w:r w:rsidR="00C17441" w:rsidRPr="0AB27185">
        <w:rPr>
          <w:rFonts w:ascii="Calibri" w:hAnsi="Calibri" w:cs="Calibri"/>
        </w:rPr>
        <w:t xml:space="preserve"> met een minimale steel-lengte van 3</w:t>
      </w:r>
      <w:r w:rsidR="005A4CDB" w:rsidRPr="0AB27185">
        <w:rPr>
          <w:rFonts w:ascii="Calibri" w:hAnsi="Calibri" w:cs="Calibri"/>
        </w:rPr>
        <w:t xml:space="preserve"> </w:t>
      </w:r>
      <w:r w:rsidR="00C17441" w:rsidRPr="0AB27185">
        <w:rPr>
          <w:rFonts w:ascii="Calibri" w:hAnsi="Calibri" w:cs="Calibri"/>
        </w:rPr>
        <w:t>m</w:t>
      </w:r>
      <w:r w:rsidR="005A4CDB" w:rsidRPr="0AB27185">
        <w:rPr>
          <w:rFonts w:ascii="Calibri" w:hAnsi="Calibri" w:cs="Calibri"/>
        </w:rPr>
        <w:t xml:space="preserve">eter </w:t>
      </w:r>
      <w:r w:rsidR="00C17441" w:rsidRPr="0AB27185">
        <w:rPr>
          <w:rFonts w:ascii="Calibri" w:hAnsi="Calibri" w:cs="Calibri"/>
        </w:rPr>
        <w:t>en hij moet rubber gecoat zijn.</w:t>
      </w:r>
      <w:r w:rsidR="00982FED" w:rsidRPr="0AB27185">
        <w:rPr>
          <w:rFonts w:ascii="Calibri" w:hAnsi="Calibri" w:cs="Calibri"/>
        </w:rPr>
        <w:t xml:space="preserve"> </w:t>
      </w:r>
      <w:r w:rsidR="00982FED">
        <w:rPr>
          <w:noProof/>
          <w:lang w:eastAsia="nl-NL"/>
        </w:rPr>
        <w:drawing>
          <wp:inline distT="0" distB="0" distL="0" distR="0" wp14:anchorId="084A0CBE" wp14:editId="6D511AB1">
            <wp:extent cx="126621" cy="174929"/>
            <wp:effectExtent l="0" t="0" r="698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21" cy="174929"/>
                    </a:xfrm>
                    <a:prstGeom prst="rect">
                      <a:avLst/>
                    </a:prstGeom>
                  </pic:spPr>
                </pic:pic>
              </a:graphicData>
            </a:graphic>
          </wp:inline>
        </w:drawing>
      </w:r>
    </w:p>
    <w:p w14:paraId="26F18883" w14:textId="77777777" w:rsidR="00D739A9" w:rsidRPr="00EC6993" w:rsidRDefault="00D739A9" w:rsidP="00D739A9">
      <w:pPr>
        <w:pStyle w:val="Geenafstand"/>
        <w:rPr>
          <w:rFonts w:ascii="Calibri" w:hAnsi="Calibri" w:cs="Calibri"/>
        </w:rPr>
      </w:pPr>
    </w:p>
    <w:p w14:paraId="6925360E" w14:textId="0B7C4799" w:rsidR="00D739A9" w:rsidRPr="00EC6993" w:rsidRDefault="00BB0D37" w:rsidP="00EC6993">
      <w:pPr>
        <w:pStyle w:val="Geenafstand"/>
        <w:numPr>
          <w:ilvl w:val="0"/>
          <w:numId w:val="5"/>
        </w:numPr>
        <w:jc w:val="both"/>
        <w:rPr>
          <w:rFonts w:ascii="Calibri" w:hAnsi="Calibri" w:cs="Calibri"/>
        </w:rPr>
      </w:pPr>
      <w:r w:rsidRPr="0AB27185">
        <w:rPr>
          <w:rFonts w:ascii="Calibri" w:hAnsi="Calibri" w:cs="Calibri"/>
        </w:rPr>
        <w:t xml:space="preserve">Elk </w:t>
      </w:r>
      <w:r w:rsidR="006C622A" w:rsidRPr="0AB27185">
        <w:rPr>
          <w:rFonts w:ascii="Calibri" w:hAnsi="Calibri" w:cs="Calibri"/>
        </w:rPr>
        <w:t>koppel</w:t>
      </w:r>
      <w:r w:rsidRPr="0AB27185">
        <w:rPr>
          <w:rFonts w:ascii="Calibri" w:hAnsi="Calibri" w:cs="Calibri"/>
        </w:rPr>
        <w:t xml:space="preserve"> dient in bezit te zijn van een telefoon met</w:t>
      </w:r>
      <w:r w:rsidR="00646D33" w:rsidRPr="0AB27185">
        <w:rPr>
          <w:rFonts w:ascii="Calibri" w:hAnsi="Calibri" w:cs="Calibri"/>
        </w:rPr>
        <w:t xml:space="preserve"> de ScoreFishing applicatie,</w:t>
      </w:r>
      <w:r w:rsidRPr="0AB27185">
        <w:rPr>
          <w:rFonts w:ascii="Calibri" w:hAnsi="Calibri" w:cs="Calibri"/>
        </w:rPr>
        <w:t xml:space="preserve"> camerafunctie en internet.</w:t>
      </w:r>
      <w:r w:rsidR="00982FED" w:rsidRPr="0AB27185">
        <w:rPr>
          <w:rFonts w:ascii="Calibri" w:hAnsi="Calibri" w:cs="Calibri"/>
        </w:rPr>
        <w:t xml:space="preserve"> </w:t>
      </w:r>
      <w:r w:rsidR="00982FED">
        <w:rPr>
          <w:noProof/>
          <w:lang w:eastAsia="nl-NL"/>
        </w:rPr>
        <w:drawing>
          <wp:inline distT="0" distB="0" distL="0" distR="0" wp14:anchorId="39D36DB5" wp14:editId="22ABC928">
            <wp:extent cx="135173" cy="17945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173" cy="179454"/>
                    </a:xfrm>
                    <a:prstGeom prst="rect">
                      <a:avLst/>
                    </a:prstGeom>
                  </pic:spPr>
                </pic:pic>
              </a:graphicData>
            </a:graphic>
          </wp:inline>
        </w:drawing>
      </w:r>
    </w:p>
    <w:p w14:paraId="46451411" w14:textId="77777777" w:rsidR="00D739A9" w:rsidRPr="00EC6993" w:rsidRDefault="00D739A9" w:rsidP="00D739A9">
      <w:pPr>
        <w:pStyle w:val="Geenafstand"/>
        <w:rPr>
          <w:rFonts w:ascii="Calibri" w:hAnsi="Calibri" w:cs="Calibri"/>
        </w:rPr>
      </w:pPr>
    </w:p>
    <w:p w14:paraId="7BCA9AF2" w14:textId="0D47008E" w:rsidR="00D739A9" w:rsidRPr="00EC6993" w:rsidRDefault="00BB0D37" w:rsidP="00EC6993">
      <w:pPr>
        <w:pStyle w:val="Geenafstand"/>
        <w:numPr>
          <w:ilvl w:val="0"/>
          <w:numId w:val="5"/>
        </w:numPr>
        <w:jc w:val="both"/>
        <w:rPr>
          <w:rFonts w:ascii="Calibri" w:hAnsi="Calibri" w:cs="Calibri"/>
        </w:rPr>
      </w:pPr>
      <w:r w:rsidRPr="0AB27185">
        <w:rPr>
          <w:rFonts w:ascii="Calibri" w:hAnsi="Calibri" w:cs="Calibri"/>
        </w:rPr>
        <w:t xml:space="preserve">Elk </w:t>
      </w:r>
      <w:r w:rsidR="006C622A" w:rsidRPr="0AB27185">
        <w:rPr>
          <w:rFonts w:ascii="Calibri" w:hAnsi="Calibri" w:cs="Calibri"/>
        </w:rPr>
        <w:t>koppel</w:t>
      </w:r>
      <w:r w:rsidRPr="0AB27185">
        <w:rPr>
          <w:rFonts w:ascii="Calibri" w:hAnsi="Calibri" w:cs="Calibri"/>
        </w:rPr>
        <w:t xml:space="preserve"> dient in bezit te zijn van een onthaakmat en onthakingsmateriaal. </w:t>
      </w:r>
      <w:r w:rsidR="0088516D" w:rsidRPr="0AB27185">
        <w:rPr>
          <w:rFonts w:ascii="Calibri" w:hAnsi="Calibri" w:cs="Calibri"/>
        </w:rPr>
        <w:t xml:space="preserve">Iedere foto moet worden genomen </w:t>
      </w:r>
      <w:r w:rsidR="007428FC" w:rsidRPr="0AB27185">
        <w:rPr>
          <w:rFonts w:ascii="Calibri" w:hAnsi="Calibri" w:cs="Calibri"/>
        </w:rPr>
        <w:t xml:space="preserve">met de vis op het meetlint, </w:t>
      </w:r>
      <w:r w:rsidR="0088516D" w:rsidRPr="0AB27185">
        <w:rPr>
          <w:rFonts w:ascii="Calibri" w:hAnsi="Calibri" w:cs="Calibri"/>
        </w:rPr>
        <w:t>op de onthaakmat.</w:t>
      </w:r>
      <w:r w:rsidR="001352DF" w:rsidRPr="0AB27185">
        <w:rPr>
          <w:rFonts w:ascii="Calibri" w:hAnsi="Calibri" w:cs="Calibri"/>
        </w:rPr>
        <w:t xml:space="preserve"> </w:t>
      </w:r>
      <w:r w:rsidR="00982FED">
        <w:rPr>
          <w:noProof/>
          <w:lang w:eastAsia="nl-NL"/>
        </w:rPr>
        <w:drawing>
          <wp:inline distT="0" distB="0" distL="0" distR="0" wp14:anchorId="67654D3E" wp14:editId="26398176">
            <wp:extent cx="126621" cy="174929"/>
            <wp:effectExtent l="0" t="0" r="698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21" cy="174929"/>
                    </a:xfrm>
                    <a:prstGeom prst="rect">
                      <a:avLst/>
                    </a:prstGeom>
                  </pic:spPr>
                </pic:pic>
              </a:graphicData>
            </a:graphic>
          </wp:inline>
        </w:drawing>
      </w:r>
      <w:r w:rsidR="00D63DAB" w:rsidRPr="0AB27185">
        <w:rPr>
          <w:rFonts w:ascii="Calibri" w:hAnsi="Calibri" w:cs="Calibri"/>
        </w:rPr>
        <w:t xml:space="preserve"> Wanneer de onthaakmat op de foto niet zichtbaar is onder het meetlint telt de vis en het aantal centimeters niet mee voor de uitslag.</w:t>
      </w:r>
    </w:p>
    <w:p w14:paraId="082CCFEF" w14:textId="77777777" w:rsidR="00D739A9" w:rsidRPr="00EC6993" w:rsidRDefault="00D739A9" w:rsidP="00D739A9">
      <w:pPr>
        <w:pStyle w:val="Geenafstand"/>
        <w:ind w:left="720"/>
        <w:rPr>
          <w:rFonts w:ascii="Calibri" w:hAnsi="Calibri" w:cs="Calibri"/>
        </w:rPr>
      </w:pPr>
    </w:p>
    <w:p w14:paraId="6E0DFD03" w14:textId="78C6E547" w:rsidR="00BB0D37" w:rsidRPr="00EC6993" w:rsidRDefault="00BB0D37" w:rsidP="00EC6993">
      <w:pPr>
        <w:pStyle w:val="Geenafstand"/>
        <w:numPr>
          <w:ilvl w:val="0"/>
          <w:numId w:val="5"/>
        </w:numPr>
        <w:rPr>
          <w:rFonts w:ascii="Calibri" w:hAnsi="Calibri" w:cs="Calibri"/>
        </w:rPr>
      </w:pPr>
      <w:r w:rsidRPr="0AB27185">
        <w:rPr>
          <w:rFonts w:ascii="Calibri" w:hAnsi="Calibri" w:cs="Calibri"/>
        </w:rPr>
        <w:t>Het gebruik van z</w:t>
      </w:r>
      <w:r w:rsidR="006C622A" w:rsidRPr="0AB27185">
        <w:rPr>
          <w:rFonts w:ascii="Calibri" w:hAnsi="Calibri" w:cs="Calibri"/>
        </w:rPr>
        <w:t>ogenaamde</w:t>
      </w:r>
      <w:r w:rsidRPr="0AB27185">
        <w:rPr>
          <w:rFonts w:ascii="Calibri" w:hAnsi="Calibri" w:cs="Calibri"/>
        </w:rPr>
        <w:t xml:space="preserve"> "lipgrippers" is niet toegestaan.</w:t>
      </w:r>
      <w:r w:rsidR="001352DF" w:rsidRPr="0AB27185">
        <w:rPr>
          <w:rFonts w:ascii="Calibri" w:hAnsi="Calibri" w:cs="Calibri"/>
        </w:rPr>
        <w:t xml:space="preserve"> </w:t>
      </w:r>
      <w:r w:rsidR="001352DF" w:rsidRPr="0AB27185">
        <w:rPr>
          <w:rFonts w:ascii="Calibri" w:hAnsi="Calibri" w:cs="Calibri"/>
          <w:b/>
          <w:bCs/>
          <w:color w:val="ED7D31" w:themeColor="accent2"/>
        </w:rPr>
        <w:t>(W)</w:t>
      </w:r>
    </w:p>
    <w:p w14:paraId="53C5642E" w14:textId="6BB2A7F7" w:rsidR="00177CC2" w:rsidRPr="00EC6993" w:rsidRDefault="00D95CFB" w:rsidP="00D95CFB">
      <w:pPr>
        <w:pStyle w:val="Geenafstand"/>
        <w:rPr>
          <w:rFonts w:ascii="Calibri" w:hAnsi="Calibri" w:cs="Calibri"/>
          <w:b/>
        </w:rPr>
      </w:pPr>
      <w:r w:rsidRPr="00EC6993">
        <w:rPr>
          <w:rFonts w:ascii="Calibri" w:hAnsi="Calibri" w:cs="Calibri"/>
          <w:b/>
        </w:rPr>
        <w:br/>
      </w:r>
      <w:r w:rsidR="00177CC2" w:rsidRPr="00EC6993">
        <w:rPr>
          <w:rFonts w:ascii="Calibri" w:hAnsi="Calibri" w:cs="Calibri"/>
          <w:b/>
        </w:rPr>
        <w:t>Aas en voer</w:t>
      </w:r>
    </w:p>
    <w:p w14:paraId="717881A3" w14:textId="29F35146" w:rsidR="00BB0D37" w:rsidRPr="00EC6993" w:rsidRDefault="00BB0D37" w:rsidP="00EC6993">
      <w:pPr>
        <w:pStyle w:val="Geenafstand"/>
        <w:numPr>
          <w:ilvl w:val="0"/>
          <w:numId w:val="5"/>
        </w:numPr>
        <w:rPr>
          <w:rFonts w:ascii="Calibri" w:hAnsi="Calibri" w:cs="Calibri"/>
        </w:rPr>
      </w:pPr>
      <w:r w:rsidRPr="0AB27185">
        <w:rPr>
          <w:rFonts w:ascii="Calibri" w:hAnsi="Calibri" w:cs="Calibri"/>
        </w:rPr>
        <w:t>Er wordt uitsluitend met kunstaas gevist. </w:t>
      </w:r>
    </w:p>
    <w:p w14:paraId="7280A43E" w14:textId="77777777" w:rsidR="00F16600" w:rsidRPr="00EC6993" w:rsidRDefault="00F16600" w:rsidP="00F16600">
      <w:pPr>
        <w:pStyle w:val="Geenafstand"/>
        <w:ind w:left="720"/>
        <w:rPr>
          <w:rFonts w:ascii="Calibri" w:hAnsi="Calibri" w:cs="Calibri"/>
        </w:rPr>
      </w:pPr>
    </w:p>
    <w:p w14:paraId="038842ED" w14:textId="43C64DFC" w:rsidR="00BB0D37" w:rsidRPr="00EC6993" w:rsidRDefault="00BB0D37" w:rsidP="00EC6993">
      <w:pPr>
        <w:pStyle w:val="Geenafstand"/>
        <w:numPr>
          <w:ilvl w:val="0"/>
          <w:numId w:val="5"/>
        </w:numPr>
        <w:rPr>
          <w:rFonts w:ascii="Calibri" w:hAnsi="Calibri" w:cs="Calibri"/>
        </w:rPr>
      </w:pPr>
      <w:r w:rsidRPr="0AB27185">
        <w:rPr>
          <w:rFonts w:ascii="Calibri" w:hAnsi="Calibri" w:cs="Calibri"/>
        </w:rPr>
        <w:t>Voeren is niet toegestaan. </w:t>
      </w:r>
    </w:p>
    <w:p w14:paraId="76079C73" w14:textId="77777777" w:rsidR="00D95CFB" w:rsidRPr="00EC6993" w:rsidRDefault="00D95CFB" w:rsidP="00D95CFB">
      <w:pPr>
        <w:pStyle w:val="Geenafstand"/>
        <w:rPr>
          <w:rFonts w:ascii="Calibri" w:hAnsi="Calibri" w:cs="Calibri"/>
          <w:b/>
        </w:rPr>
      </w:pPr>
    </w:p>
    <w:p w14:paraId="7B7CC676" w14:textId="3FE2ACAF" w:rsidR="00177CC2" w:rsidRPr="00EC6993" w:rsidRDefault="0085617D" w:rsidP="00D95CFB">
      <w:pPr>
        <w:pStyle w:val="Geenafstand"/>
        <w:rPr>
          <w:rFonts w:ascii="Calibri" w:hAnsi="Calibri" w:cs="Calibri"/>
          <w:b/>
        </w:rPr>
      </w:pPr>
      <w:r w:rsidRPr="00EC6993">
        <w:rPr>
          <w:rFonts w:ascii="Calibri" w:hAnsi="Calibri" w:cs="Calibri"/>
          <w:b/>
        </w:rPr>
        <w:t>Onthaken</w:t>
      </w:r>
    </w:p>
    <w:p w14:paraId="2CB32894" w14:textId="3EAF2617" w:rsidR="00F8067C" w:rsidRPr="00EC6993" w:rsidRDefault="00436C02" w:rsidP="00EC6993">
      <w:pPr>
        <w:pStyle w:val="Geenafstand"/>
        <w:numPr>
          <w:ilvl w:val="0"/>
          <w:numId w:val="5"/>
        </w:numPr>
        <w:jc w:val="both"/>
        <w:rPr>
          <w:rFonts w:ascii="Calibri" w:hAnsi="Calibri" w:cs="Calibri"/>
        </w:rPr>
      </w:pPr>
      <w:r w:rsidRPr="0AB27185">
        <w:rPr>
          <w:rFonts w:ascii="Calibri" w:hAnsi="Calibri" w:cs="Calibri"/>
        </w:rPr>
        <w:t>Elk koppel</w:t>
      </w:r>
      <w:r w:rsidR="00F8067C" w:rsidRPr="0AB27185">
        <w:rPr>
          <w:rFonts w:ascii="Calibri" w:hAnsi="Calibri" w:cs="Calibri"/>
        </w:rPr>
        <w:t xml:space="preserve"> </w:t>
      </w:r>
      <w:r w:rsidR="005A221F" w:rsidRPr="0AB27185">
        <w:rPr>
          <w:rFonts w:ascii="Calibri" w:hAnsi="Calibri" w:cs="Calibri"/>
        </w:rPr>
        <w:t xml:space="preserve">dient </w:t>
      </w:r>
      <w:r w:rsidR="00F8067C" w:rsidRPr="0AB27185">
        <w:rPr>
          <w:rFonts w:ascii="Calibri" w:hAnsi="Calibri" w:cs="Calibri"/>
        </w:rPr>
        <w:t xml:space="preserve">de gevangen vis zodanig te onthaken en te behandelen, dat geen verminking ontstaat en de vis </w:t>
      </w:r>
      <w:r w:rsidR="006C622A" w:rsidRPr="0AB27185">
        <w:rPr>
          <w:rFonts w:ascii="Calibri" w:hAnsi="Calibri" w:cs="Calibri"/>
        </w:rPr>
        <w:t xml:space="preserve">levend en </w:t>
      </w:r>
      <w:r w:rsidR="00F8067C" w:rsidRPr="0AB27185">
        <w:rPr>
          <w:rFonts w:ascii="Calibri" w:hAnsi="Calibri" w:cs="Calibri"/>
        </w:rPr>
        <w:t xml:space="preserve">onbeschadigd kan worden teruggezet. </w:t>
      </w:r>
      <w:r w:rsidRPr="0AB27185">
        <w:rPr>
          <w:rFonts w:ascii="Calibri" w:hAnsi="Calibri" w:cs="Calibri"/>
        </w:rPr>
        <w:t>Het koppel</w:t>
      </w:r>
      <w:r w:rsidR="00F8067C" w:rsidRPr="0AB27185">
        <w:rPr>
          <w:rFonts w:ascii="Calibri" w:hAnsi="Calibri" w:cs="Calibri"/>
        </w:rPr>
        <w:t xml:space="preserve"> dient te allen tijde zorg te dragen voor het welzijn van de vis.</w:t>
      </w:r>
      <w:r w:rsidR="00982FED" w:rsidRPr="0AB27185">
        <w:rPr>
          <w:rFonts w:ascii="Calibri" w:hAnsi="Calibri" w:cs="Calibri"/>
        </w:rPr>
        <w:t xml:space="preserve"> </w:t>
      </w:r>
      <w:r w:rsidR="00982FED">
        <w:rPr>
          <w:noProof/>
          <w:lang w:eastAsia="nl-NL"/>
        </w:rPr>
        <w:drawing>
          <wp:inline distT="0" distB="0" distL="0" distR="0" wp14:anchorId="605525BB" wp14:editId="7A909EF8">
            <wp:extent cx="126621" cy="174929"/>
            <wp:effectExtent l="0" t="0" r="698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21" cy="174929"/>
                    </a:xfrm>
                    <a:prstGeom prst="rect">
                      <a:avLst/>
                    </a:prstGeom>
                  </pic:spPr>
                </pic:pic>
              </a:graphicData>
            </a:graphic>
          </wp:inline>
        </w:drawing>
      </w:r>
    </w:p>
    <w:p w14:paraId="7BF966D5" w14:textId="77777777" w:rsidR="00F16600" w:rsidRPr="00EC6993" w:rsidRDefault="00F16600" w:rsidP="00436C02">
      <w:pPr>
        <w:pStyle w:val="Geenafstand"/>
        <w:rPr>
          <w:rFonts w:ascii="Calibri" w:hAnsi="Calibri" w:cs="Calibri"/>
        </w:rPr>
      </w:pPr>
    </w:p>
    <w:p w14:paraId="73A5C1F2" w14:textId="34C7C5CE" w:rsidR="00B8232C" w:rsidRPr="00EC6993" w:rsidRDefault="00436C02" w:rsidP="00EC6993">
      <w:pPr>
        <w:pStyle w:val="Geenafstand"/>
        <w:numPr>
          <w:ilvl w:val="0"/>
          <w:numId w:val="5"/>
        </w:numPr>
        <w:rPr>
          <w:rFonts w:ascii="Calibri" w:hAnsi="Calibri" w:cs="Calibri"/>
        </w:rPr>
      </w:pPr>
      <w:bookmarkStart w:id="1" w:name="_Hlk128040315"/>
      <w:r w:rsidRPr="0AB27185">
        <w:rPr>
          <w:rFonts w:ascii="Calibri" w:hAnsi="Calibri" w:cs="Calibri"/>
        </w:rPr>
        <w:t xml:space="preserve">Gevangen vis </w:t>
      </w:r>
      <w:r w:rsidR="001A6A77" w:rsidRPr="0AB27185">
        <w:rPr>
          <w:rFonts w:ascii="Calibri" w:hAnsi="Calibri" w:cs="Calibri"/>
        </w:rPr>
        <w:t xml:space="preserve">moet </w:t>
      </w:r>
      <w:r w:rsidR="00E463F2" w:rsidRPr="0AB27185">
        <w:rPr>
          <w:rFonts w:ascii="Calibri" w:hAnsi="Calibri" w:cs="Calibri"/>
        </w:rPr>
        <w:t>te allen tijde</w:t>
      </w:r>
      <w:r w:rsidR="001A6A77" w:rsidRPr="0AB27185">
        <w:rPr>
          <w:rFonts w:ascii="Calibri" w:hAnsi="Calibri" w:cs="Calibri"/>
        </w:rPr>
        <w:t xml:space="preserve"> worden </w:t>
      </w:r>
      <w:r w:rsidR="00FA60E3" w:rsidRPr="0AB27185">
        <w:rPr>
          <w:rFonts w:ascii="Calibri" w:hAnsi="Calibri" w:cs="Calibri"/>
        </w:rPr>
        <w:t>ontha</w:t>
      </w:r>
      <w:r w:rsidR="000F4042" w:rsidRPr="0AB27185">
        <w:rPr>
          <w:rFonts w:ascii="Calibri" w:hAnsi="Calibri" w:cs="Calibri"/>
        </w:rPr>
        <w:t>a</w:t>
      </w:r>
      <w:r w:rsidR="001A6A77" w:rsidRPr="0AB27185">
        <w:rPr>
          <w:rFonts w:ascii="Calibri" w:hAnsi="Calibri" w:cs="Calibri"/>
        </w:rPr>
        <w:t xml:space="preserve">kt </w:t>
      </w:r>
      <w:r w:rsidR="00FA60E3" w:rsidRPr="0AB27185">
        <w:rPr>
          <w:rFonts w:ascii="Calibri" w:hAnsi="Calibri" w:cs="Calibri"/>
        </w:rPr>
        <w:t xml:space="preserve">op </w:t>
      </w:r>
      <w:r w:rsidR="000B14B8" w:rsidRPr="0AB27185">
        <w:rPr>
          <w:rFonts w:ascii="Calibri" w:hAnsi="Calibri" w:cs="Calibri"/>
        </w:rPr>
        <w:t xml:space="preserve">of boven </w:t>
      </w:r>
      <w:r w:rsidR="00FA60E3" w:rsidRPr="0AB27185">
        <w:rPr>
          <w:rFonts w:ascii="Calibri" w:hAnsi="Calibri" w:cs="Calibri"/>
        </w:rPr>
        <w:t>een onthaakmat.</w:t>
      </w:r>
      <w:r w:rsidR="00982FED" w:rsidRPr="0AB27185">
        <w:rPr>
          <w:rFonts w:ascii="Calibri" w:hAnsi="Calibri" w:cs="Calibri"/>
        </w:rPr>
        <w:t xml:space="preserve"> </w:t>
      </w:r>
      <w:r w:rsidR="00982FED">
        <w:rPr>
          <w:noProof/>
          <w:lang w:eastAsia="nl-NL"/>
        </w:rPr>
        <w:drawing>
          <wp:inline distT="0" distB="0" distL="0" distR="0" wp14:anchorId="25628683" wp14:editId="5D7A7529">
            <wp:extent cx="135173" cy="17945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173" cy="179454"/>
                    </a:xfrm>
                    <a:prstGeom prst="rect">
                      <a:avLst/>
                    </a:prstGeom>
                  </pic:spPr>
                </pic:pic>
              </a:graphicData>
            </a:graphic>
          </wp:inline>
        </w:drawing>
      </w:r>
    </w:p>
    <w:bookmarkEnd w:id="1"/>
    <w:p w14:paraId="138E4342" w14:textId="77777777" w:rsidR="00B8232C" w:rsidRPr="00EC6993" w:rsidRDefault="00B8232C" w:rsidP="00B8232C">
      <w:pPr>
        <w:pStyle w:val="Geenafstand"/>
        <w:rPr>
          <w:rFonts w:ascii="Calibri" w:hAnsi="Calibri" w:cs="Calibri"/>
        </w:rPr>
      </w:pPr>
    </w:p>
    <w:p w14:paraId="3DA4AA7D" w14:textId="5440BF57" w:rsidR="00C17441" w:rsidRPr="00EC6993" w:rsidRDefault="00C17441" w:rsidP="00EC6993">
      <w:pPr>
        <w:pStyle w:val="Geenafstand"/>
        <w:numPr>
          <w:ilvl w:val="0"/>
          <w:numId w:val="5"/>
        </w:numPr>
        <w:rPr>
          <w:rFonts w:ascii="Calibri" w:hAnsi="Calibri" w:cs="Calibri"/>
        </w:rPr>
      </w:pPr>
      <w:r w:rsidRPr="0AB27185">
        <w:rPr>
          <w:rFonts w:ascii="Calibri" w:hAnsi="Calibri" w:cs="Calibri"/>
        </w:rPr>
        <w:t>De vis dient in het schepnet te worden teruggezet in het water.</w:t>
      </w:r>
    </w:p>
    <w:p w14:paraId="1C976214" w14:textId="77777777" w:rsidR="00D95CFB" w:rsidRPr="00EC6993" w:rsidRDefault="00D95CFB" w:rsidP="00D95CFB">
      <w:pPr>
        <w:pStyle w:val="Geenafstand"/>
        <w:rPr>
          <w:rFonts w:ascii="Calibri" w:hAnsi="Calibri" w:cs="Calibri"/>
          <w:b/>
        </w:rPr>
      </w:pPr>
    </w:p>
    <w:p w14:paraId="1AC66C72" w14:textId="77777777" w:rsidR="00D95CFB" w:rsidRPr="00EC6993" w:rsidRDefault="00D95CFB" w:rsidP="00D95CFB">
      <w:pPr>
        <w:pStyle w:val="Geenafstand"/>
        <w:rPr>
          <w:rFonts w:ascii="Calibri" w:hAnsi="Calibri" w:cs="Calibri"/>
          <w:b/>
        </w:rPr>
      </w:pPr>
    </w:p>
    <w:p w14:paraId="49F48FE4" w14:textId="769A5BF3" w:rsidR="00352A6A" w:rsidRPr="00EC6993" w:rsidRDefault="00177CC2" w:rsidP="00D95CFB">
      <w:pPr>
        <w:pStyle w:val="Geenafstand"/>
        <w:rPr>
          <w:rFonts w:ascii="Calibri" w:hAnsi="Calibri" w:cs="Calibri"/>
          <w:b/>
        </w:rPr>
      </w:pPr>
      <w:r w:rsidRPr="00EC6993">
        <w:rPr>
          <w:rFonts w:ascii="Calibri" w:hAnsi="Calibri" w:cs="Calibri"/>
          <w:b/>
        </w:rPr>
        <w:t>Klassering en prijzen</w:t>
      </w:r>
    </w:p>
    <w:p w14:paraId="38122113" w14:textId="2004F9D0" w:rsidR="000B456C" w:rsidRPr="00EC6993" w:rsidRDefault="00436C02" w:rsidP="00EC6993">
      <w:pPr>
        <w:pStyle w:val="Geenafstand"/>
        <w:numPr>
          <w:ilvl w:val="0"/>
          <w:numId w:val="5"/>
        </w:numPr>
        <w:rPr>
          <w:rFonts w:ascii="Calibri" w:hAnsi="Calibri" w:cs="Calibri"/>
        </w:rPr>
      </w:pPr>
      <w:r w:rsidRPr="0AB27185">
        <w:rPr>
          <w:rFonts w:ascii="Calibri" w:hAnsi="Calibri" w:cs="Calibri"/>
        </w:rPr>
        <w:t>Na afloop van de wedstrijd wordt door de wedstrijd</w:t>
      </w:r>
      <w:r w:rsidR="00946528" w:rsidRPr="0AB27185">
        <w:rPr>
          <w:rFonts w:ascii="Calibri" w:hAnsi="Calibri" w:cs="Calibri"/>
        </w:rPr>
        <w:t>l</w:t>
      </w:r>
      <w:r w:rsidR="002F71A0" w:rsidRPr="0AB27185">
        <w:rPr>
          <w:rFonts w:ascii="Calibri" w:hAnsi="Calibri" w:cs="Calibri"/>
        </w:rPr>
        <w:t>eiding</w:t>
      </w:r>
      <w:r w:rsidRPr="0AB27185">
        <w:rPr>
          <w:rFonts w:ascii="Calibri" w:hAnsi="Calibri" w:cs="Calibri"/>
        </w:rPr>
        <w:t xml:space="preserve"> de einduitslag opgemaakt.</w:t>
      </w:r>
    </w:p>
    <w:p w14:paraId="32B42D87" w14:textId="77777777" w:rsidR="00F16600" w:rsidRPr="00EC6993" w:rsidRDefault="00F16600" w:rsidP="00FC7FCD">
      <w:pPr>
        <w:pStyle w:val="Geenafstand"/>
        <w:rPr>
          <w:rFonts w:ascii="Calibri" w:hAnsi="Calibri" w:cs="Calibri"/>
        </w:rPr>
      </w:pPr>
    </w:p>
    <w:p w14:paraId="67DFC98F" w14:textId="125F7540" w:rsidR="00FA60E3" w:rsidRPr="00EC6993" w:rsidRDefault="00FA60E3" w:rsidP="00EC6993">
      <w:pPr>
        <w:pStyle w:val="Geenafstand"/>
        <w:numPr>
          <w:ilvl w:val="0"/>
          <w:numId w:val="5"/>
        </w:numPr>
        <w:jc w:val="both"/>
        <w:rPr>
          <w:rFonts w:ascii="Calibri" w:hAnsi="Calibri" w:cs="Calibri"/>
        </w:rPr>
      </w:pPr>
      <w:r w:rsidRPr="0AB27185">
        <w:rPr>
          <w:rFonts w:ascii="Calibri" w:hAnsi="Calibri" w:cs="Calibri"/>
        </w:rPr>
        <w:t xml:space="preserve">De lengte van de gevangen vis in centimeters is het aantal punten. </w:t>
      </w:r>
      <w:r w:rsidR="00FC7FCD" w:rsidRPr="0AB27185">
        <w:rPr>
          <w:rFonts w:ascii="Calibri" w:hAnsi="Calibri" w:cs="Calibri"/>
        </w:rPr>
        <w:t>Vissen worden in hele centimeters genoteerd. Afronding vanaf 0,5 cm naar boven.</w:t>
      </w:r>
    </w:p>
    <w:p w14:paraId="7C2ED4CB" w14:textId="77777777" w:rsidR="00436C02" w:rsidRPr="00EC6993" w:rsidRDefault="00436C02" w:rsidP="00436C02">
      <w:pPr>
        <w:pStyle w:val="Geenafstand"/>
        <w:ind w:left="360"/>
        <w:rPr>
          <w:rFonts w:ascii="Calibri" w:hAnsi="Calibri" w:cs="Calibri"/>
        </w:rPr>
      </w:pPr>
    </w:p>
    <w:p w14:paraId="223C2E2F" w14:textId="2D606B49" w:rsidR="000A3D7B" w:rsidRPr="00EC6993" w:rsidRDefault="00436C02" w:rsidP="00EC6993">
      <w:pPr>
        <w:pStyle w:val="Geenafstand"/>
        <w:numPr>
          <w:ilvl w:val="0"/>
          <w:numId w:val="5"/>
        </w:numPr>
        <w:rPr>
          <w:rFonts w:ascii="Calibri" w:hAnsi="Calibri" w:cs="Calibri"/>
        </w:rPr>
      </w:pPr>
      <w:r w:rsidRPr="0AB27185">
        <w:rPr>
          <w:rFonts w:ascii="Calibri" w:hAnsi="Calibri" w:cs="Calibri"/>
        </w:rPr>
        <w:t xml:space="preserve">Koppels die geen vis kunnen aanbieden </w:t>
      </w:r>
      <w:r w:rsidR="00487E37" w:rsidRPr="0AB27185">
        <w:rPr>
          <w:rFonts w:ascii="Calibri" w:hAnsi="Calibri" w:cs="Calibri"/>
        </w:rPr>
        <w:t>ontvangen in dit geval een score van 0 (nul).</w:t>
      </w:r>
    </w:p>
    <w:p w14:paraId="011132E4" w14:textId="77777777" w:rsidR="000A3D7B" w:rsidRPr="00EC6993" w:rsidRDefault="000A3D7B" w:rsidP="00F16600">
      <w:pPr>
        <w:pStyle w:val="Geenafstand"/>
        <w:ind w:left="720"/>
        <w:rPr>
          <w:rFonts w:ascii="Calibri" w:hAnsi="Calibri" w:cs="Calibri"/>
        </w:rPr>
      </w:pPr>
    </w:p>
    <w:p w14:paraId="792C2A3B" w14:textId="5A254E00" w:rsidR="00FA60E3" w:rsidRPr="00EC6993" w:rsidRDefault="00FA60E3" w:rsidP="00EC6993">
      <w:pPr>
        <w:pStyle w:val="Geenafstand"/>
        <w:numPr>
          <w:ilvl w:val="0"/>
          <w:numId w:val="5"/>
        </w:numPr>
        <w:rPr>
          <w:rFonts w:ascii="Calibri" w:hAnsi="Calibri" w:cs="Calibri"/>
        </w:rPr>
      </w:pPr>
      <w:r w:rsidRPr="0AB27185">
        <w:rPr>
          <w:rFonts w:ascii="Calibri" w:hAnsi="Calibri" w:cs="Calibri"/>
        </w:rPr>
        <w:t xml:space="preserve">Voor de einduitslag geldt </w:t>
      </w:r>
      <w:r w:rsidR="00436C02" w:rsidRPr="0AB27185">
        <w:rPr>
          <w:rFonts w:ascii="Calibri" w:hAnsi="Calibri" w:cs="Calibri"/>
        </w:rPr>
        <w:t>een quotum per koppel:</w:t>
      </w:r>
    </w:p>
    <w:p w14:paraId="742252DC" w14:textId="563D3FEC" w:rsidR="00FA60E3" w:rsidRPr="00EC6993" w:rsidRDefault="00FA60E3" w:rsidP="007212D8">
      <w:pPr>
        <w:pStyle w:val="Geenafstand"/>
        <w:numPr>
          <w:ilvl w:val="1"/>
          <w:numId w:val="2"/>
        </w:numPr>
        <w:rPr>
          <w:rFonts w:ascii="Calibri" w:hAnsi="Calibri" w:cs="Calibri"/>
        </w:rPr>
      </w:pPr>
      <w:r w:rsidRPr="00EC6993">
        <w:rPr>
          <w:rFonts w:ascii="Calibri" w:hAnsi="Calibri" w:cs="Calibri"/>
        </w:rPr>
        <w:t xml:space="preserve">De </w:t>
      </w:r>
      <w:r w:rsidRPr="00EC6993">
        <w:rPr>
          <w:rFonts w:ascii="Calibri" w:hAnsi="Calibri" w:cs="Calibri"/>
          <w:b/>
        </w:rPr>
        <w:t>5 grootste baarzen</w:t>
      </w:r>
      <w:r w:rsidRPr="00EC6993">
        <w:rPr>
          <w:rFonts w:ascii="Calibri" w:hAnsi="Calibri" w:cs="Calibri"/>
        </w:rPr>
        <w:t xml:space="preserve"> per </w:t>
      </w:r>
      <w:r w:rsidR="00436C02" w:rsidRPr="00EC6993">
        <w:rPr>
          <w:rFonts w:ascii="Calibri" w:hAnsi="Calibri" w:cs="Calibri"/>
        </w:rPr>
        <w:t>koppel</w:t>
      </w:r>
      <w:r w:rsidRPr="00EC6993">
        <w:rPr>
          <w:rFonts w:ascii="Calibri" w:hAnsi="Calibri" w:cs="Calibri"/>
        </w:rPr>
        <w:t xml:space="preserve"> tellen mee in de einduitslag</w:t>
      </w:r>
      <w:r w:rsidR="00FC7FCD" w:rsidRPr="00EC6993">
        <w:rPr>
          <w:rFonts w:ascii="Calibri" w:hAnsi="Calibri" w:cs="Calibri"/>
        </w:rPr>
        <w:t>.</w:t>
      </w:r>
    </w:p>
    <w:p w14:paraId="371370E6" w14:textId="5F774E82" w:rsidR="00FA60E3" w:rsidRPr="00EC6993" w:rsidRDefault="00FA60E3" w:rsidP="007212D8">
      <w:pPr>
        <w:pStyle w:val="Geenafstand"/>
        <w:numPr>
          <w:ilvl w:val="1"/>
          <w:numId w:val="2"/>
        </w:numPr>
        <w:rPr>
          <w:rFonts w:ascii="Calibri" w:hAnsi="Calibri" w:cs="Calibri"/>
        </w:rPr>
      </w:pPr>
      <w:r w:rsidRPr="00EC6993">
        <w:rPr>
          <w:rFonts w:ascii="Calibri" w:hAnsi="Calibri" w:cs="Calibri"/>
        </w:rPr>
        <w:t xml:space="preserve">De </w:t>
      </w:r>
      <w:r w:rsidRPr="00EC6993">
        <w:rPr>
          <w:rFonts w:ascii="Calibri" w:hAnsi="Calibri" w:cs="Calibri"/>
          <w:b/>
        </w:rPr>
        <w:t>3 grootste snoekbaarzen</w:t>
      </w:r>
      <w:r w:rsidRPr="00EC6993">
        <w:rPr>
          <w:rFonts w:ascii="Calibri" w:hAnsi="Calibri" w:cs="Calibri"/>
        </w:rPr>
        <w:t xml:space="preserve"> per </w:t>
      </w:r>
      <w:r w:rsidR="00436C02" w:rsidRPr="00EC6993">
        <w:rPr>
          <w:rFonts w:ascii="Calibri" w:hAnsi="Calibri" w:cs="Calibri"/>
        </w:rPr>
        <w:t>koppel</w:t>
      </w:r>
      <w:r w:rsidRPr="00EC6993">
        <w:rPr>
          <w:rFonts w:ascii="Calibri" w:hAnsi="Calibri" w:cs="Calibri"/>
        </w:rPr>
        <w:t xml:space="preserve"> tellen mee in de einduitslag</w:t>
      </w:r>
      <w:r w:rsidR="00FC7FCD" w:rsidRPr="00EC6993">
        <w:rPr>
          <w:rFonts w:ascii="Calibri" w:hAnsi="Calibri" w:cs="Calibri"/>
        </w:rPr>
        <w:t>.</w:t>
      </w:r>
    </w:p>
    <w:p w14:paraId="68D4CA97" w14:textId="37C258FD" w:rsidR="00FA60E3" w:rsidRPr="00EC6993" w:rsidRDefault="00FA60E3" w:rsidP="007212D8">
      <w:pPr>
        <w:pStyle w:val="Geenafstand"/>
        <w:numPr>
          <w:ilvl w:val="1"/>
          <w:numId w:val="2"/>
        </w:numPr>
        <w:rPr>
          <w:rFonts w:ascii="Calibri" w:hAnsi="Calibri" w:cs="Calibri"/>
        </w:rPr>
      </w:pPr>
      <w:r w:rsidRPr="00EC6993">
        <w:rPr>
          <w:rFonts w:ascii="Calibri" w:hAnsi="Calibri" w:cs="Calibri"/>
        </w:rPr>
        <w:t xml:space="preserve">De </w:t>
      </w:r>
      <w:r w:rsidRPr="00EC6993">
        <w:rPr>
          <w:rFonts w:ascii="Calibri" w:hAnsi="Calibri" w:cs="Calibri"/>
          <w:b/>
        </w:rPr>
        <w:t>2 grootste snoeken</w:t>
      </w:r>
      <w:r w:rsidRPr="00EC6993">
        <w:rPr>
          <w:rFonts w:ascii="Calibri" w:hAnsi="Calibri" w:cs="Calibri"/>
        </w:rPr>
        <w:t xml:space="preserve"> per </w:t>
      </w:r>
      <w:r w:rsidR="00436C02" w:rsidRPr="00EC6993">
        <w:rPr>
          <w:rFonts w:ascii="Calibri" w:hAnsi="Calibri" w:cs="Calibri"/>
        </w:rPr>
        <w:t xml:space="preserve">koppel </w:t>
      </w:r>
      <w:r w:rsidRPr="00EC6993">
        <w:rPr>
          <w:rFonts w:ascii="Calibri" w:hAnsi="Calibri" w:cs="Calibri"/>
        </w:rPr>
        <w:t>tellen mee in de einduitslag</w:t>
      </w:r>
      <w:r w:rsidR="00FC7FCD" w:rsidRPr="00EC6993">
        <w:rPr>
          <w:rFonts w:ascii="Calibri" w:hAnsi="Calibri" w:cs="Calibri"/>
        </w:rPr>
        <w:t>.</w:t>
      </w:r>
    </w:p>
    <w:p w14:paraId="30701450" w14:textId="6DC2AFE5" w:rsidR="004505CB" w:rsidRPr="00EC6993" w:rsidRDefault="00FA60E3" w:rsidP="007212D8">
      <w:pPr>
        <w:pStyle w:val="Geenafstand"/>
        <w:numPr>
          <w:ilvl w:val="1"/>
          <w:numId w:val="2"/>
        </w:numPr>
        <w:rPr>
          <w:rFonts w:ascii="Calibri" w:hAnsi="Calibri" w:cs="Calibri"/>
        </w:rPr>
      </w:pPr>
      <w:r w:rsidRPr="00EC6993">
        <w:rPr>
          <w:rFonts w:ascii="Calibri" w:hAnsi="Calibri" w:cs="Calibri"/>
        </w:rPr>
        <w:t xml:space="preserve">De </w:t>
      </w:r>
      <w:r w:rsidRPr="00EC6993">
        <w:rPr>
          <w:rFonts w:ascii="Calibri" w:hAnsi="Calibri" w:cs="Calibri"/>
          <w:b/>
        </w:rPr>
        <w:t xml:space="preserve">3 grootste </w:t>
      </w:r>
      <w:r w:rsidR="00FC7FCD" w:rsidRPr="00EC6993">
        <w:rPr>
          <w:rFonts w:ascii="Calibri" w:hAnsi="Calibri" w:cs="Calibri"/>
          <w:b/>
        </w:rPr>
        <w:t xml:space="preserve">overige </w:t>
      </w:r>
      <w:r w:rsidRPr="00EC6993">
        <w:rPr>
          <w:rFonts w:ascii="Calibri" w:hAnsi="Calibri" w:cs="Calibri"/>
          <w:b/>
        </w:rPr>
        <w:t>vissen</w:t>
      </w:r>
      <w:r w:rsidRPr="00EC6993">
        <w:rPr>
          <w:rFonts w:ascii="Calibri" w:hAnsi="Calibri" w:cs="Calibri"/>
        </w:rPr>
        <w:t xml:space="preserve"> per </w:t>
      </w:r>
      <w:r w:rsidR="00436C02" w:rsidRPr="00EC6993">
        <w:rPr>
          <w:rFonts w:ascii="Calibri" w:hAnsi="Calibri" w:cs="Calibri"/>
        </w:rPr>
        <w:t>koppel</w:t>
      </w:r>
      <w:r w:rsidRPr="00EC6993">
        <w:rPr>
          <w:rFonts w:ascii="Calibri" w:hAnsi="Calibri" w:cs="Calibri"/>
        </w:rPr>
        <w:t xml:space="preserve"> tellen mee in de einduitslag</w:t>
      </w:r>
      <w:r w:rsidR="00FC7FCD" w:rsidRPr="00EC6993">
        <w:rPr>
          <w:rFonts w:ascii="Calibri" w:hAnsi="Calibri" w:cs="Calibri"/>
        </w:rPr>
        <w:t>.</w:t>
      </w:r>
      <w:r w:rsidR="004505CB" w:rsidRPr="00EC6993">
        <w:rPr>
          <w:rFonts w:ascii="Calibri" w:hAnsi="Calibri" w:cs="Calibri"/>
        </w:rPr>
        <w:br/>
      </w:r>
    </w:p>
    <w:p w14:paraId="2D595878" w14:textId="7655AC09" w:rsidR="004505CB" w:rsidRPr="00EC6993" w:rsidRDefault="00F92FFF" w:rsidP="00EC6993">
      <w:pPr>
        <w:pStyle w:val="Geenafstand"/>
        <w:numPr>
          <w:ilvl w:val="0"/>
          <w:numId w:val="5"/>
        </w:numPr>
        <w:jc w:val="both"/>
        <w:rPr>
          <w:rFonts w:ascii="Calibri" w:hAnsi="Calibri" w:cs="Calibri"/>
        </w:rPr>
      </w:pPr>
      <w:r w:rsidRPr="0AB27185">
        <w:rPr>
          <w:rFonts w:ascii="Calibri" w:hAnsi="Calibri" w:cs="Calibri"/>
        </w:rPr>
        <w:t xml:space="preserve">Per gevangen vis wordt 1 foto in de applicatie </w:t>
      </w:r>
      <w:r w:rsidR="00422624" w:rsidRPr="0AB27185">
        <w:rPr>
          <w:rFonts w:ascii="Calibri" w:hAnsi="Calibri" w:cs="Calibri"/>
        </w:rPr>
        <w:t>toegevoegd</w:t>
      </w:r>
      <w:r w:rsidRPr="0AB27185">
        <w:rPr>
          <w:rFonts w:ascii="Calibri" w:hAnsi="Calibri" w:cs="Calibri"/>
        </w:rPr>
        <w:t>. Een foto van de gevangen vis, gemeten over de linkerflank op de meetplank</w:t>
      </w:r>
      <w:r w:rsidR="005F5B2E" w:rsidRPr="0AB27185">
        <w:rPr>
          <w:rFonts w:ascii="Calibri" w:hAnsi="Calibri" w:cs="Calibri"/>
        </w:rPr>
        <w:t>, op de onthaakmat</w:t>
      </w:r>
      <w:r w:rsidRPr="0AB27185">
        <w:rPr>
          <w:rFonts w:ascii="Calibri" w:hAnsi="Calibri" w:cs="Calibri"/>
        </w:rPr>
        <w:t>. In het bijschrift van de foto, vermeldt het koppel de lengte van de vis in centimeters.</w:t>
      </w:r>
    </w:p>
    <w:p w14:paraId="236AA0AB" w14:textId="77777777" w:rsidR="00FC7FCD" w:rsidRPr="00EC6993" w:rsidRDefault="00FC7FCD" w:rsidP="00FC7FCD">
      <w:pPr>
        <w:pStyle w:val="Geenafstand"/>
        <w:ind w:left="720"/>
        <w:rPr>
          <w:rFonts w:ascii="Calibri" w:hAnsi="Calibri" w:cs="Calibri"/>
        </w:rPr>
      </w:pPr>
    </w:p>
    <w:p w14:paraId="23A14AF3" w14:textId="04BFF239" w:rsidR="00FC7FCD" w:rsidRPr="00EC6993" w:rsidRDefault="00FA60E3" w:rsidP="00EC6993">
      <w:pPr>
        <w:pStyle w:val="Geenafstand"/>
        <w:numPr>
          <w:ilvl w:val="0"/>
          <w:numId w:val="5"/>
        </w:numPr>
        <w:jc w:val="both"/>
        <w:rPr>
          <w:rFonts w:ascii="Calibri" w:hAnsi="Calibri" w:cs="Calibri"/>
        </w:rPr>
      </w:pPr>
      <w:r w:rsidRPr="0AB27185">
        <w:rPr>
          <w:rFonts w:ascii="Calibri" w:hAnsi="Calibri" w:cs="Calibri"/>
        </w:rPr>
        <w:t>Categorie ‘</w:t>
      </w:r>
      <w:r w:rsidR="00436C02" w:rsidRPr="0AB27185">
        <w:rPr>
          <w:rFonts w:ascii="Calibri" w:hAnsi="Calibri" w:cs="Calibri"/>
        </w:rPr>
        <w:t>o</w:t>
      </w:r>
      <w:r w:rsidRPr="0AB27185">
        <w:rPr>
          <w:rFonts w:ascii="Calibri" w:hAnsi="Calibri" w:cs="Calibri"/>
        </w:rPr>
        <w:t xml:space="preserve">verig’ bevat de vissoorten: roofblei, winde, pos, bot en meerval. Alleen de </w:t>
      </w:r>
      <w:r w:rsidR="00436C02" w:rsidRPr="0AB27185">
        <w:rPr>
          <w:rFonts w:ascii="Calibri" w:hAnsi="Calibri" w:cs="Calibri"/>
        </w:rPr>
        <w:t>drie</w:t>
      </w:r>
      <w:r w:rsidRPr="0AB27185">
        <w:rPr>
          <w:rFonts w:ascii="Calibri" w:hAnsi="Calibri" w:cs="Calibri"/>
        </w:rPr>
        <w:t xml:space="preserve"> grootste vissen uit deze categorie tellen mee in de einduitslag. Dus niet bijv. </w:t>
      </w:r>
      <w:r w:rsidR="00436C02" w:rsidRPr="0AB27185">
        <w:rPr>
          <w:rFonts w:ascii="Calibri" w:hAnsi="Calibri" w:cs="Calibri"/>
        </w:rPr>
        <w:t>drie</w:t>
      </w:r>
      <w:r w:rsidRPr="0AB27185">
        <w:rPr>
          <w:rFonts w:ascii="Calibri" w:hAnsi="Calibri" w:cs="Calibri"/>
        </w:rPr>
        <w:t xml:space="preserve"> roofbleien en </w:t>
      </w:r>
      <w:r w:rsidR="00436C02" w:rsidRPr="0AB27185">
        <w:rPr>
          <w:rFonts w:ascii="Calibri" w:hAnsi="Calibri" w:cs="Calibri"/>
        </w:rPr>
        <w:t>drie</w:t>
      </w:r>
      <w:r w:rsidRPr="0AB27185">
        <w:rPr>
          <w:rFonts w:ascii="Calibri" w:hAnsi="Calibri" w:cs="Calibri"/>
        </w:rPr>
        <w:t xml:space="preserve"> windes. De categorie wordt gezien als </w:t>
      </w:r>
      <w:r w:rsidR="00436C02" w:rsidRPr="0AB27185">
        <w:rPr>
          <w:rFonts w:ascii="Calibri" w:hAnsi="Calibri" w:cs="Calibri"/>
        </w:rPr>
        <w:t>één</w:t>
      </w:r>
      <w:r w:rsidRPr="0AB27185">
        <w:rPr>
          <w:rFonts w:ascii="Calibri" w:hAnsi="Calibri" w:cs="Calibri"/>
        </w:rPr>
        <w:t xml:space="preserve"> vissoort</w:t>
      </w:r>
      <w:r w:rsidR="00436C02" w:rsidRPr="0AB27185">
        <w:rPr>
          <w:rFonts w:ascii="Calibri" w:hAnsi="Calibri" w:cs="Calibri"/>
        </w:rPr>
        <w:t>.</w:t>
      </w:r>
    </w:p>
    <w:p w14:paraId="4551DCA8" w14:textId="77777777" w:rsidR="00FC7FCD" w:rsidRPr="00EC6993" w:rsidRDefault="00FC7FCD" w:rsidP="00FC7FCD">
      <w:pPr>
        <w:pStyle w:val="Geenafstand"/>
        <w:ind w:left="720"/>
        <w:rPr>
          <w:rFonts w:ascii="Calibri" w:hAnsi="Calibri" w:cs="Calibri"/>
        </w:rPr>
      </w:pPr>
    </w:p>
    <w:p w14:paraId="57E91F02" w14:textId="3EC5CD54" w:rsidR="00F16600" w:rsidRPr="00EC6993" w:rsidRDefault="00FA60E3" w:rsidP="00EC6993">
      <w:pPr>
        <w:pStyle w:val="Geenafstand"/>
        <w:numPr>
          <w:ilvl w:val="0"/>
          <w:numId w:val="5"/>
        </w:numPr>
        <w:rPr>
          <w:rFonts w:ascii="Calibri" w:hAnsi="Calibri" w:cs="Calibri"/>
        </w:rPr>
      </w:pPr>
      <w:r w:rsidRPr="0AB27185">
        <w:rPr>
          <w:rFonts w:ascii="Calibri" w:hAnsi="Calibri" w:cs="Calibri"/>
        </w:rPr>
        <w:t>Vissoorten die niet in bovenstaande lijst zijn opgenomen zijn uitgesloten van punten.</w:t>
      </w:r>
    </w:p>
    <w:p w14:paraId="4562D4C9" w14:textId="77777777" w:rsidR="004505CB" w:rsidRPr="00EC6993" w:rsidRDefault="004505CB" w:rsidP="004505CB">
      <w:pPr>
        <w:pStyle w:val="Geenafstand"/>
        <w:rPr>
          <w:rFonts w:ascii="Calibri" w:hAnsi="Calibri" w:cs="Calibri"/>
        </w:rPr>
      </w:pPr>
    </w:p>
    <w:p w14:paraId="16C1DE23" w14:textId="551A3642" w:rsidR="004505CB" w:rsidRPr="00EC6993" w:rsidRDefault="000D13C9" w:rsidP="00EC6993">
      <w:pPr>
        <w:pStyle w:val="Lijstalinea"/>
        <w:numPr>
          <w:ilvl w:val="0"/>
          <w:numId w:val="5"/>
        </w:numPr>
        <w:jc w:val="both"/>
        <w:rPr>
          <w:rFonts w:ascii="Calibri" w:hAnsi="Calibri" w:cs="Calibri"/>
        </w:rPr>
      </w:pPr>
      <w:r w:rsidRPr="0AB27185">
        <w:rPr>
          <w:rFonts w:ascii="Calibri" w:hAnsi="Calibri" w:cs="Calibri"/>
        </w:rPr>
        <w:t>Er wordt gerangschikt op basis van het aantal behaalde centimeters. Het koppel met het hoogst</w:t>
      </w:r>
      <w:r w:rsidR="00D63DAB" w:rsidRPr="0AB27185">
        <w:rPr>
          <w:rFonts w:ascii="Calibri" w:hAnsi="Calibri" w:cs="Calibri"/>
        </w:rPr>
        <w:t>e</w:t>
      </w:r>
      <w:r w:rsidRPr="0AB27185">
        <w:rPr>
          <w:rFonts w:ascii="Calibri" w:hAnsi="Calibri" w:cs="Calibri"/>
        </w:rPr>
        <w:t xml:space="preserve"> aantal centimeters is </w:t>
      </w:r>
      <w:r w:rsidR="00D63DAB" w:rsidRPr="0AB27185">
        <w:rPr>
          <w:rFonts w:ascii="Calibri" w:hAnsi="Calibri" w:cs="Calibri"/>
        </w:rPr>
        <w:t>de kampioen</w:t>
      </w:r>
      <w:r w:rsidRPr="0AB27185">
        <w:rPr>
          <w:rFonts w:ascii="Calibri" w:hAnsi="Calibri" w:cs="Calibri"/>
        </w:rPr>
        <w:t xml:space="preserve">. </w:t>
      </w:r>
    </w:p>
    <w:p w14:paraId="26570764" w14:textId="77777777" w:rsidR="00F16600" w:rsidRPr="00EC6993" w:rsidRDefault="00F16600" w:rsidP="00F16600">
      <w:pPr>
        <w:pStyle w:val="Lijstalinea"/>
        <w:rPr>
          <w:rFonts w:ascii="Calibri" w:hAnsi="Calibri" w:cs="Calibri"/>
        </w:rPr>
      </w:pPr>
    </w:p>
    <w:p w14:paraId="6AA23BC9" w14:textId="52CBBB35" w:rsidR="00436C02" w:rsidRPr="00EC6993" w:rsidRDefault="00FA60E3" w:rsidP="00EC6993">
      <w:pPr>
        <w:pStyle w:val="Lijstalinea"/>
        <w:numPr>
          <w:ilvl w:val="0"/>
          <w:numId w:val="5"/>
        </w:numPr>
        <w:jc w:val="both"/>
        <w:rPr>
          <w:rFonts w:ascii="Calibri" w:hAnsi="Calibri" w:cs="Calibri"/>
        </w:rPr>
      </w:pPr>
      <w:r w:rsidRPr="0AB27185">
        <w:rPr>
          <w:rFonts w:ascii="Calibri" w:hAnsi="Calibri" w:cs="Calibri"/>
        </w:rPr>
        <w:t>In het geval van een gelijke einduitslag bepaalt de grootst</w:t>
      </w:r>
      <w:r w:rsidR="00436C02" w:rsidRPr="0AB27185">
        <w:rPr>
          <w:rFonts w:ascii="Calibri" w:hAnsi="Calibri" w:cs="Calibri"/>
        </w:rPr>
        <w:t xml:space="preserve"> gevangen</w:t>
      </w:r>
      <w:r w:rsidRPr="0AB27185">
        <w:rPr>
          <w:rFonts w:ascii="Calibri" w:hAnsi="Calibri" w:cs="Calibri"/>
        </w:rPr>
        <w:t xml:space="preserve"> vis het verschil tussen beide </w:t>
      </w:r>
      <w:r w:rsidR="00DF3D7D" w:rsidRPr="0AB27185">
        <w:rPr>
          <w:rFonts w:ascii="Calibri" w:hAnsi="Calibri" w:cs="Calibri"/>
        </w:rPr>
        <w:t>koppels</w:t>
      </w:r>
      <w:r w:rsidR="00C46769" w:rsidRPr="0AB27185">
        <w:rPr>
          <w:rFonts w:ascii="Calibri" w:hAnsi="Calibri" w:cs="Calibri"/>
        </w:rPr>
        <w:t xml:space="preserve">. Mocht dit ook gelijk zijn dan wordt gekeken naar de op één na grootste vis </w:t>
      </w:r>
      <w:r w:rsidR="007D03A3" w:rsidRPr="0AB27185">
        <w:rPr>
          <w:rFonts w:ascii="Calibri" w:hAnsi="Calibri" w:cs="Calibri"/>
        </w:rPr>
        <w:t>enz</w:t>
      </w:r>
      <w:r w:rsidR="00C46769" w:rsidRPr="0AB27185">
        <w:rPr>
          <w:rFonts w:ascii="Calibri" w:hAnsi="Calibri" w:cs="Calibri"/>
        </w:rPr>
        <w:t>.</w:t>
      </w:r>
      <w:r w:rsidR="006F092C" w:rsidRPr="0AB27185">
        <w:rPr>
          <w:rFonts w:ascii="Calibri" w:hAnsi="Calibri" w:cs="Calibri"/>
        </w:rPr>
        <w:t xml:space="preserve"> Zijn alle vissen gelijk, dan eindigen de koppels op dezelfde plaats en wordt er doorgeteld.</w:t>
      </w:r>
    </w:p>
    <w:p w14:paraId="3E41E97D" w14:textId="77777777" w:rsidR="00D63DAB" w:rsidRPr="00EC6993" w:rsidRDefault="00C85C29" w:rsidP="00EC6993">
      <w:pPr>
        <w:pStyle w:val="Geenafstand"/>
        <w:numPr>
          <w:ilvl w:val="0"/>
          <w:numId w:val="5"/>
        </w:numPr>
        <w:jc w:val="both"/>
        <w:rPr>
          <w:rFonts w:ascii="Calibri" w:hAnsi="Calibri" w:cs="Calibri"/>
        </w:rPr>
      </w:pPr>
      <w:r w:rsidRPr="0AB27185">
        <w:rPr>
          <w:rFonts w:ascii="Calibri" w:hAnsi="Calibri" w:cs="Calibri"/>
        </w:rPr>
        <w:t>De score van een koppel is geldig wanneer de vangsten vóór 15:00 (einde wedstrijd) zijn gefotografeerd en voor 15:30 zijn geüpload in de Scorefishing App.</w:t>
      </w:r>
      <w:r w:rsidR="005B24F9" w:rsidRPr="0AB27185">
        <w:rPr>
          <w:rFonts w:ascii="Calibri" w:hAnsi="Calibri" w:cs="Calibri"/>
        </w:rPr>
        <w:t xml:space="preserve"> Deelnemers dienen</w:t>
      </w:r>
      <w:r w:rsidR="002F71A0" w:rsidRPr="0AB27185">
        <w:rPr>
          <w:rFonts w:ascii="Calibri" w:hAnsi="Calibri" w:cs="Calibri"/>
        </w:rPr>
        <w:t xml:space="preserve"> zelf te zorgen voor een goede internetverbinding (WiFi of anders).</w:t>
      </w:r>
      <w:r w:rsidRPr="0AB27185">
        <w:rPr>
          <w:rFonts w:ascii="Calibri" w:hAnsi="Calibri" w:cs="Calibri"/>
        </w:rPr>
        <w:t xml:space="preserve"> Om 15:30 wordt de uitslag opgemaakt. Het meetlint en de aanvoerdersbanden </w:t>
      </w:r>
      <w:r w:rsidR="007B2E09" w:rsidRPr="0AB27185">
        <w:rPr>
          <w:rFonts w:ascii="Calibri" w:hAnsi="Calibri" w:cs="Calibri"/>
        </w:rPr>
        <w:t>moeten voor 16:00 binnen zijn</w:t>
      </w:r>
      <w:r w:rsidRPr="0AB27185">
        <w:rPr>
          <w:rFonts w:ascii="Calibri" w:hAnsi="Calibri" w:cs="Calibri"/>
        </w:rPr>
        <w:t>.</w:t>
      </w:r>
      <w:bookmarkStart w:id="2" w:name="_Hlk67566790"/>
    </w:p>
    <w:p w14:paraId="07C5D72D" w14:textId="77777777" w:rsidR="00D63DAB" w:rsidRPr="00EC6993" w:rsidRDefault="00D63DAB" w:rsidP="00D63DAB">
      <w:pPr>
        <w:pStyle w:val="Geenafstand"/>
        <w:ind w:left="720"/>
        <w:jc w:val="both"/>
        <w:rPr>
          <w:rFonts w:ascii="Calibri" w:hAnsi="Calibri" w:cs="Calibri"/>
        </w:rPr>
      </w:pPr>
    </w:p>
    <w:p w14:paraId="39A4FF4F" w14:textId="5FA27055" w:rsidR="00D63DAB" w:rsidRPr="00EC6993" w:rsidRDefault="00D63DAB" w:rsidP="00EC6993">
      <w:pPr>
        <w:pStyle w:val="Geenafstand"/>
        <w:numPr>
          <w:ilvl w:val="0"/>
          <w:numId w:val="5"/>
        </w:numPr>
        <w:jc w:val="both"/>
        <w:rPr>
          <w:rFonts w:ascii="Calibri" w:hAnsi="Calibri" w:cs="Calibri"/>
        </w:rPr>
      </w:pPr>
      <w:r w:rsidRPr="389B64D1">
        <w:rPr>
          <w:rFonts w:ascii="Calibri" w:hAnsi="Calibri" w:cs="Calibri"/>
        </w:rPr>
        <w:t>Na de wedstrijd wordt er een prijsuitreiking gehouden op de wedstrijdlocatie. Het beste koppel ontvangt de titel ‘</w:t>
      </w:r>
      <w:r w:rsidRPr="389B64D1">
        <w:rPr>
          <w:rFonts w:ascii="Calibri" w:hAnsi="Calibri" w:cs="Calibri"/>
          <w:b/>
          <w:bCs/>
        </w:rPr>
        <w:t>Kampioen selectie Streetfishing</w:t>
      </w:r>
      <w:r w:rsidRPr="389B64D1">
        <w:rPr>
          <w:rFonts w:ascii="Calibri" w:hAnsi="Calibri" w:cs="Calibri"/>
        </w:rPr>
        <w:t>’ en ontvangt hiervoor per persoon een mooie bokaal. Tevens zal er een mooie prijzentafel worden samengesteld door de organisatoren voor tijdens deze prijsuitreiking.</w:t>
      </w:r>
    </w:p>
    <w:p w14:paraId="3B6B8885" w14:textId="77777777" w:rsidR="003409A4" w:rsidRPr="00EC6993" w:rsidRDefault="003409A4" w:rsidP="000329E4">
      <w:pPr>
        <w:spacing w:after="0"/>
        <w:rPr>
          <w:rFonts w:ascii="Calibri" w:hAnsi="Calibri" w:cs="Calibri"/>
        </w:rPr>
      </w:pPr>
    </w:p>
    <w:p w14:paraId="727A59FF" w14:textId="27A4F791" w:rsidR="00177CC2" w:rsidRPr="00EC6993" w:rsidRDefault="00177CC2" w:rsidP="00564BBC">
      <w:pPr>
        <w:rPr>
          <w:rFonts w:ascii="Calibri" w:hAnsi="Calibri" w:cs="Calibri"/>
          <w:b/>
          <w:bCs/>
        </w:rPr>
      </w:pPr>
      <w:bookmarkStart w:id="3" w:name="_GoBack"/>
      <w:bookmarkEnd w:id="2"/>
      <w:bookmarkEnd w:id="3"/>
      <w:r w:rsidRPr="3079B54B">
        <w:rPr>
          <w:rFonts w:ascii="Calibri" w:hAnsi="Calibri" w:cs="Calibri"/>
          <w:b/>
          <w:bCs/>
        </w:rPr>
        <w:t>Overig</w:t>
      </w:r>
    </w:p>
    <w:p w14:paraId="338C245D" w14:textId="31C3E847" w:rsidR="000B456C" w:rsidRPr="00EC6993" w:rsidRDefault="0B87DA71" w:rsidP="00EC6993">
      <w:pPr>
        <w:pStyle w:val="Lijstalinea"/>
        <w:numPr>
          <w:ilvl w:val="0"/>
          <w:numId w:val="5"/>
        </w:numPr>
        <w:spacing w:after="0"/>
        <w:jc w:val="both"/>
        <w:rPr>
          <w:rFonts w:ascii="Calibri" w:hAnsi="Calibri" w:cs="Calibri"/>
        </w:rPr>
      </w:pPr>
      <w:r w:rsidRPr="3079B54B">
        <w:rPr>
          <w:rFonts w:ascii="Calibri" w:hAnsi="Calibri" w:cs="Calibri"/>
        </w:rPr>
        <w:t>Onkosten van deelnemers tijdens de selectiewedstrijd Streetfishing worden niet door</w:t>
      </w:r>
      <w:r w:rsidR="0256C972" w:rsidRPr="3079B54B">
        <w:rPr>
          <w:rFonts w:ascii="Calibri" w:hAnsi="Calibri" w:cs="Calibri"/>
        </w:rPr>
        <w:t xml:space="preserve"> de federatie(s) en/of hengelsportvereniging</w:t>
      </w:r>
      <w:r w:rsidRPr="3079B54B">
        <w:rPr>
          <w:rFonts w:ascii="Calibri" w:hAnsi="Calibri" w:cs="Calibri"/>
        </w:rPr>
        <w:t xml:space="preserve"> vergoed.</w:t>
      </w:r>
    </w:p>
    <w:p w14:paraId="0726429B" w14:textId="77777777" w:rsidR="002D61AE" w:rsidRPr="00EC6993" w:rsidRDefault="002D61AE" w:rsidP="002D61AE">
      <w:pPr>
        <w:pStyle w:val="Geenafstand"/>
        <w:ind w:left="720"/>
        <w:rPr>
          <w:rFonts w:ascii="Calibri" w:hAnsi="Calibri" w:cs="Calibri"/>
        </w:rPr>
      </w:pPr>
    </w:p>
    <w:p w14:paraId="03B981C6" w14:textId="47F05450" w:rsidR="000B456C" w:rsidRPr="00EC6993" w:rsidRDefault="7A3B3156" w:rsidP="00EC6993">
      <w:pPr>
        <w:pStyle w:val="Lijstalinea"/>
        <w:numPr>
          <w:ilvl w:val="0"/>
          <w:numId w:val="5"/>
        </w:numPr>
        <w:spacing w:after="0"/>
        <w:jc w:val="both"/>
        <w:rPr>
          <w:rFonts w:ascii="Calibri" w:hAnsi="Calibri" w:cs="Calibri"/>
        </w:rPr>
      </w:pPr>
      <w:r w:rsidRPr="3079B54B">
        <w:rPr>
          <w:rFonts w:ascii="Calibri" w:hAnsi="Calibri" w:cs="Calibri"/>
        </w:rPr>
        <w:t xml:space="preserve">De federatie(s) </w:t>
      </w:r>
      <w:r w:rsidR="000329E4" w:rsidRPr="3079B54B">
        <w:rPr>
          <w:rFonts w:ascii="Calibri" w:hAnsi="Calibri" w:cs="Calibri"/>
        </w:rPr>
        <w:t>en/of Hengelsport</w:t>
      </w:r>
      <w:r w:rsidR="4BB9113F" w:rsidRPr="3079B54B">
        <w:rPr>
          <w:rFonts w:ascii="Calibri" w:hAnsi="Calibri" w:cs="Calibri"/>
        </w:rPr>
        <w:t>vereniging</w:t>
      </w:r>
      <w:r w:rsidR="000329E4" w:rsidRPr="3079B54B">
        <w:rPr>
          <w:rFonts w:ascii="Calibri" w:hAnsi="Calibri" w:cs="Calibri"/>
        </w:rPr>
        <w:t xml:space="preserve"> kunnen niet aansprakelijk worden gesteld voor ongevallen, letsel en/of schade. Ook diefstal, verlies of beschadiging van spullen kunnen niet worden verhaald.</w:t>
      </w:r>
    </w:p>
    <w:p w14:paraId="1558C98A" w14:textId="77777777" w:rsidR="00B83BFE" w:rsidRPr="00EC6993" w:rsidRDefault="00B83BFE" w:rsidP="00B83BFE">
      <w:pPr>
        <w:pStyle w:val="Geenafstand"/>
        <w:rPr>
          <w:rFonts w:ascii="Calibri" w:hAnsi="Calibri" w:cs="Calibri"/>
        </w:rPr>
      </w:pPr>
    </w:p>
    <w:p w14:paraId="5AB5385A" w14:textId="65EC53EF" w:rsidR="000329E4" w:rsidRPr="00EC6993" w:rsidRDefault="4F7DDD22" w:rsidP="00EC6993">
      <w:pPr>
        <w:pStyle w:val="Lijstalinea"/>
        <w:numPr>
          <w:ilvl w:val="0"/>
          <w:numId w:val="5"/>
        </w:numPr>
        <w:spacing w:after="0"/>
        <w:jc w:val="both"/>
        <w:rPr>
          <w:rFonts w:ascii="Calibri" w:hAnsi="Calibri" w:cs="Calibri"/>
        </w:rPr>
      </w:pPr>
      <w:r w:rsidRPr="3079B54B">
        <w:rPr>
          <w:rFonts w:ascii="Calibri" w:hAnsi="Calibri" w:cs="Calibri"/>
        </w:rPr>
        <w:t>De federatie(s) en/of</w:t>
      </w:r>
      <w:r w:rsidR="000329E4" w:rsidRPr="3079B54B">
        <w:rPr>
          <w:rFonts w:ascii="Calibri" w:hAnsi="Calibri" w:cs="Calibri"/>
        </w:rPr>
        <w:t xml:space="preserve"> Hengelsport</w:t>
      </w:r>
      <w:r w:rsidR="205E8F61" w:rsidRPr="3079B54B">
        <w:rPr>
          <w:rFonts w:ascii="Calibri" w:hAnsi="Calibri" w:cs="Calibri"/>
        </w:rPr>
        <w:t>vereniging</w:t>
      </w:r>
      <w:r w:rsidR="000329E4" w:rsidRPr="3079B54B">
        <w:rPr>
          <w:rFonts w:ascii="Calibri" w:hAnsi="Calibri" w:cs="Calibri"/>
        </w:rPr>
        <w:t xml:space="preserve"> is niet aansprakelijk voor eventuele (financiële) consequenties naar aanleiding van verschuiven of vervallen van wedstrijden of het publiceren (en aanpassen) van de uitslag.</w:t>
      </w:r>
    </w:p>
    <w:p w14:paraId="356D6F33" w14:textId="77777777" w:rsidR="002D61AE" w:rsidRPr="00EC6993" w:rsidRDefault="002D61AE" w:rsidP="002D61AE">
      <w:pPr>
        <w:pStyle w:val="Geenafstand"/>
        <w:ind w:left="720"/>
        <w:rPr>
          <w:rFonts w:ascii="Calibri" w:hAnsi="Calibri" w:cs="Calibri"/>
        </w:rPr>
      </w:pPr>
    </w:p>
    <w:p w14:paraId="1E39ADEF" w14:textId="1E5493FC" w:rsidR="000B456C" w:rsidRPr="00EC6993" w:rsidRDefault="00177CC2" w:rsidP="00EC6993">
      <w:pPr>
        <w:pStyle w:val="Geenafstand"/>
        <w:numPr>
          <w:ilvl w:val="0"/>
          <w:numId w:val="5"/>
        </w:numPr>
        <w:jc w:val="both"/>
        <w:rPr>
          <w:rFonts w:ascii="Calibri" w:hAnsi="Calibri" w:cs="Calibri"/>
        </w:rPr>
      </w:pPr>
      <w:r w:rsidRPr="3079B54B">
        <w:rPr>
          <w:rFonts w:ascii="Calibri" w:hAnsi="Calibri" w:cs="Calibri"/>
        </w:rPr>
        <w:lastRenderedPageBreak/>
        <w:t>Iedere deelnemer, wedstrijdleider</w:t>
      </w:r>
      <w:r w:rsidR="009F7D54" w:rsidRPr="3079B54B">
        <w:rPr>
          <w:rFonts w:ascii="Calibri" w:hAnsi="Calibri" w:cs="Calibri"/>
        </w:rPr>
        <w:t xml:space="preserve"> en controleur</w:t>
      </w:r>
      <w:r w:rsidRPr="3079B54B">
        <w:rPr>
          <w:rFonts w:ascii="Calibri" w:hAnsi="Calibri" w:cs="Calibri"/>
        </w:rPr>
        <w:t xml:space="preserve"> wordt geacht de algemene voorwaarden en reglementen te kennen en stipt na te leven. Deelnemen betekent instemmen.</w:t>
      </w:r>
    </w:p>
    <w:p w14:paraId="2BF28652" w14:textId="77777777" w:rsidR="002D61AE" w:rsidRPr="00EC6993" w:rsidRDefault="002D61AE" w:rsidP="002D61AE">
      <w:pPr>
        <w:pStyle w:val="Geenafstand"/>
        <w:ind w:left="720"/>
        <w:rPr>
          <w:rFonts w:ascii="Calibri" w:hAnsi="Calibri" w:cs="Calibri"/>
        </w:rPr>
      </w:pPr>
    </w:p>
    <w:p w14:paraId="0336068B" w14:textId="247D5422" w:rsidR="000B456C" w:rsidRPr="00EC6993" w:rsidRDefault="00177CC2" w:rsidP="00EC6993">
      <w:pPr>
        <w:pStyle w:val="Geenafstand"/>
        <w:numPr>
          <w:ilvl w:val="0"/>
          <w:numId w:val="5"/>
        </w:numPr>
        <w:jc w:val="both"/>
        <w:rPr>
          <w:rFonts w:ascii="Calibri" w:hAnsi="Calibri" w:cs="Calibri"/>
        </w:rPr>
      </w:pPr>
      <w:r w:rsidRPr="3079B54B">
        <w:rPr>
          <w:rFonts w:ascii="Calibri" w:hAnsi="Calibri" w:cs="Calibri"/>
        </w:rPr>
        <w:t xml:space="preserve">Voor deelnemers aan </w:t>
      </w:r>
      <w:r w:rsidR="000329E4" w:rsidRPr="3079B54B">
        <w:rPr>
          <w:rFonts w:ascii="Calibri" w:hAnsi="Calibri" w:cs="Calibri"/>
        </w:rPr>
        <w:t>de Selectie</w:t>
      </w:r>
      <w:r w:rsidRPr="3079B54B">
        <w:rPr>
          <w:rFonts w:ascii="Calibri" w:hAnsi="Calibri" w:cs="Calibri"/>
        </w:rPr>
        <w:t xml:space="preserve"> Streetfishing gelden alle gangbare wettelijke regelingen, tenzij hie</w:t>
      </w:r>
      <w:r w:rsidR="01D9C7AE" w:rsidRPr="3079B54B">
        <w:rPr>
          <w:rFonts w:ascii="Calibri" w:hAnsi="Calibri" w:cs="Calibri"/>
        </w:rPr>
        <w:t>rvoor</w:t>
      </w:r>
      <w:r w:rsidRPr="3079B54B">
        <w:rPr>
          <w:rFonts w:ascii="Calibri" w:hAnsi="Calibri" w:cs="Calibri"/>
        </w:rPr>
        <w:t xml:space="preserve"> een ontheffing is verkregen die vooraf is gecommuniceerd.</w:t>
      </w:r>
    </w:p>
    <w:p w14:paraId="3DC22033" w14:textId="77777777" w:rsidR="002D61AE" w:rsidRPr="00EC6993" w:rsidRDefault="002D61AE" w:rsidP="002D61AE">
      <w:pPr>
        <w:pStyle w:val="Geenafstand"/>
        <w:ind w:left="720"/>
        <w:rPr>
          <w:rFonts w:ascii="Calibri" w:hAnsi="Calibri" w:cs="Calibri"/>
        </w:rPr>
      </w:pPr>
    </w:p>
    <w:p w14:paraId="56EF5DA6" w14:textId="3E04DCD1" w:rsidR="00573A70" w:rsidRPr="00573A70" w:rsidRDefault="00177CC2" w:rsidP="00573A70">
      <w:pPr>
        <w:pStyle w:val="Geenafstand"/>
        <w:numPr>
          <w:ilvl w:val="0"/>
          <w:numId w:val="5"/>
        </w:numPr>
        <w:jc w:val="both"/>
        <w:rPr>
          <w:rFonts w:ascii="Calibri" w:hAnsi="Calibri" w:cs="Calibri"/>
        </w:rPr>
      </w:pPr>
      <w:r w:rsidRPr="3079B54B">
        <w:rPr>
          <w:rFonts w:ascii="Calibri" w:hAnsi="Calibri" w:cs="Calibri"/>
        </w:rPr>
        <w:t>In alle gevallen waarin dit reglement niet voorziet</w:t>
      </w:r>
      <w:r w:rsidR="00646721" w:rsidRPr="3079B54B">
        <w:rPr>
          <w:rFonts w:ascii="Calibri" w:hAnsi="Calibri" w:cs="Calibri"/>
        </w:rPr>
        <w:t>,</w:t>
      </w:r>
      <w:r w:rsidRPr="3079B54B">
        <w:rPr>
          <w:rFonts w:ascii="Calibri" w:hAnsi="Calibri" w:cs="Calibri"/>
        </w:rPr>
        <w:t xml:space="preserve"> beslis</w:t>
      </w:r>
      <w:r w:rsidR="008515F3" w:rsidRPr="3079B54B">
        <w:rPr>
          <w:rFonts w:ascii="Calibri" w:hAnsi="Calibri" w:cs="Calibri"/>
        </w:rPr>
        <w:t xml:space="preserve">t de </w:t>
      </w:r>
      <w:r w:rsidRPr="3079B54B">
        <w:rPr>
          <w:rFonts w:ascii="Calibri" w:hAnsi="Calibri" w:cs="Calibri"/>
        </w:rPr>
        <w:t xml:space="preserve">jury van de betreffende wedstrijd. </w:t>
      </w:r>
      <w:r>
        <w:br/>
      </w:r>
    </w:p>
    <w:p w14:paraId="114EFA38" w14:textId="3B3DDF6C" w:rsidR="00573A70" w:rsidRPr="00573A70" w:rsidRDefault="00573A70" w:rsidP="00573A70">
      <w:pPr>
        <w:pStyle w:val="Geenafstand"/>
        <w:numPr>
          <w:ilvl w:val="0"/>
          <w:numId w:val="5"/>
        </w:numPr>
        <w:jc w:val="both"/>
        <w:rPr>
          <w:rFonts w:ascii="Calibri" w:hAnsi="Calibri" w:cs="Calibri"/>
        </w:rPr>
      </w:pPr>
      <w:r w:rsidRPr="3079B54B">
        <w:rPr>
          <w:rFonts w:ascii="Calibri" w:eastAsia="Times New Roman" w:hAnsi="Calibri" w:cs="Calibri"/>
          <w:color w:val="000000" w:themeColor="text1"/>
          <w:lang w:eastAsia="nl-NL"/>
        </w:rPr>
        <w:t xml:space="preserve">Deelnemers aan de wedstrijden georganiseerd door of namens Sportvisserij Nederland en/of de Federaties verklaren met hun deelname zich te onderwerpen aan de tuchtrechtspraak van het Instituut Sportrechtspraak evenals aan de besluiten van diens organen waaronder de aanklager, tuchtcommissie en commissie van beroep. Dit betreft doping, matchfixing en seksuele intimidatie conform de vigerende reglementen, regelingen en procedures van het Instituut Sportrechtspraak. Deze zijn beschikbaar via de website van het Instituut Sportrechtspraak. </w:t>
      </w:r>
    </w:p>
    <w:p w14:paraId="117D1B65" w14:textId="77777777" w:rsidR="002D61AE" w:rsidRPr="00EC6993" w:rsidRDefault="002D61AE" w:rsidP="002D61AE">
      <w:pPr>
        <w:pStyle w:val="Geenafstand"/>
        <w:ind w:left="720"/>
        <w:rPr>
          <w:rFonts w:ascii="Calibri" w:hAnsi="Calibri" w:cs="Calibri"/>
        </w:rPr>
      </w:pPr>
    </w:p>
    <w:p w14:paraId="53CF05A4" w14:textId="4CA282B4" w:rsidR="00E26BF5" w:rsidRPr="00EC6993" w:rsidRDefault="00177CC2" w:rsidP="00EC6993">
      <w:pPr>
        <w:pStyle w:val="Geenafstand"/>
        <w:numPr>
          <w:ilvl w:val="0"/>
          <w:numId w:val="5"/>
        </w:numPr>
        <w:jc w:val="both"/>
        <w:rPr>
          <w:rFonts w:ascii="Calibri" w:hAnsi="Calibri" w:cs="Calibri"/>
        </w:rPr>
      </w:pPr>
      <w:r w:rsidRPr="3079B54B">
        <w:rPr>
          <w:rFonts w:ascii="Calibri" w:hAnsi="Calibri" w:cs="Calibri"/>
        </w:rPr>
        <w:t>Wanneer een beslissing op grond van het voorgaande artikel tot gevolg heeft dat een besluit nietig is of wordt vernietigd, kan hieraan door de deelnemer geen recht op schadeloosstelling worden ontleend, terwijl evenmin aanspraak kan worden gemaakt op een gewijzigde uitslag of het opnieuw houden van een wedstrijd of evenement.</w:t>
      </w:r>
    </w:p>
    <w:sectPr w:rsidR="00E26BF5" w:rsidRPr="00EC6993" w:rsidSect="00304021">
      <w:headerReference w:type="default" r:id="rId12"/>
      <w:footerReference w:type="default" r:id="rId13"/>
      <w:pgSz w:w="11906" w:h="16838"/>
      <w:pgMar w:top="2410" w:right="1417" w:bottom="1417" w:left="1417" w:header="680"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8ADBA0" w16cex:dateUtc="2024-01-10T15:28:28.208Z"/>
</w16cex:commentsExtensible>
</file>

<file path=word/commentsIds.xml><?xml version="1.0" encoding="utf-8"?>
<w16cid:commentsIds xmlns:mc="http://schemas.openxmlformats.org/markup-compatibility/2006" xmlns:w16cid="http://schemas.microsoft.com/office/word/2016/wordml/cid" mc:Ignorable="w16cid">
  <w16cid:commentId w16cid:paraId="46263D09" w16cid:durableId="0B8ADB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D2C12" w14:textId="77777777" w:rsidR="00497B8F" w:rsidRDefault="00497B8F" w:rsidP="00057999">
      <w:pPr>
        <w:spacing w:after="0" w:line="240" w:lineRule="auto"/>
      </w:pPr>
      <w:r>
        <w:separator/>
      </w:r>
    </w:p>
  </w:endnote>
  <w:endnote w:type="continuationSeparator" w:id="0">
    <w:p w14:paraId="7F232A89" w14:textId="77777777" w:rsidR="00497B8F" w:rsidRDefault="00497B8F" w:rsidP="0005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39C8" w14:textId="2C78CA38" w:rsidR="00AE33E4" w:rsidRDefault="00AE33E4" w:rsidP="00AE33E4">
    <w:pPr>
      <w:pStyle w:val="Voettekst"/>
      <w:jc w:val="right"/>
    </w:pPr>
    <w:r>
      <w:t>Versie: 10-1-2024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04E3A" w14:textId="77777777" w:rsidR="00497B8F" w:rsidRDefault="00497B8F" w:rsidP="00057999">
      <w:pPr>
        <w:spacing w:after="0" w:line="240" w:lineRule="auto"/>
      </w:pPr>
      <w:r>
        <w:separator/>
      </w:r>
    </w:p>
  </w:footnote>
  <w:footnote w:type="continuationSeparator" w:id="0">
    <w:p w14:paraId="345E62F9" w14:textId="77777777" w:rsidR="00497B8F" w:rsidRDefault="00497B8F" w:rsidP="00057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59CE" w14:textId="2E4553D4" w:rsidR="00894DA1" w:rsidRDefault="00EC6993">
    <w:pPr>
      <w:pStyle w:val="Koptekst"/>
    </w:pPr>
    <w:r>
      <w:rPr>
        <w:rFonts w:eastAsia="Times New Roman" w:cs="Times New Roman"/>
        <w:caps/>
        <w:noProof/>
        <w:lang w:eastAsia="nl-NL"/>
      </w:rPr>
      <w:drawing>
        <wp:anchor distT="0" distB="0" distL="114300" distR="114300" simplePos="0" relativeHeight="251661312" behindDoc="1" locked="0" layoutInCell="1" allowOverlap="1" wp14:anchorId="34ADA9AF" wp14:editId="406DF54D">
          <wp:simplePos x="0" y="0"/>
          <wp:positionH relativeFrom="column">
            <wp:posOffset>1424940</wp:posOffset>
          </wp:positionH>
          <wp:positionV relativeFrom="paragraph">
            <wp:posOffset>-335915</wp:posOffset>
          </wp:positionV>
          <wp:extent cx="3177864" cy="716280"/>
          <wp:effectExtent l="0" t="0" r="381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e organisaties 2024.png"/>
                  <pic:cNvPicPr/>
                </pic:nvPicPr>
                <pic:blipFill>
                  <a:blip r:embed="rId1">
                    <a:extLst>
                      <a:ext uri="{28A0092B-C50C-407E-A947-70E740481C1C}">
                        <a14:useLocalDpi xmlns:a14="http://schemas.microsoft.com/office/drawing/2010/main" val="0"/>
                      </a:ext>
                    </a:extLst>
                  </a:blip>
                  <a:stretch>
                    <a:fillRect/>
                  </a:stretch>
                </pic:blipFill>
                <pic:spPr>
                  <a:xfrm>
                    <a:off x="0" y="0"/>
                    <a:ext cx="3177864" cy="716280"/>
                  </a:xfrm>
                  <a:prstGeom prst="rect">
                    <a:avLst/>
                  </a:prstGeom>
                </pic:spPr>
              </pic:pic>
            </a:graphicData>
          </a:graphic>
          <wp14:sizeRelH relativeFrom="margin">
            <wp14:pctWidth>0</wp14:pctWidth>
          </wp14:sizeRelH>
          <wp14:sizeRelV relativeFrom="margin">
            <wp14:pctHeight>0</wp14:pctHeight>
          </wp14:sizeRelV>
        </wp:anchor>
      </w:drawing>
    </w:r>
  </w:p>
  <w:p w14:paraId="49840B21" w14:textId="4B266C88" w:rsidR="00894DA1" w:rsidRDefault="00894DA1">
    <w:pPr>
      <w:pStyle w:val="Koptekst"/>
    </w:pPr>
    <w:r w:rsidRPr="00DC3A6F">
      <w:rPr>
        <w:caps/>
        <w:noProof/>
        <w:color w:val="FFFFFF" w:themeColor="background1"/>
        <w:lang w:eastAsia="nl-NL"/>
      </w:rPr>
      <mc:AlternateContent>
        <mc:Choice Requires="wps">
          <w:drawing>
            <wp:anchor distT="0" distB="0" distL="118745" distR="118745" simplePos="0" relativeHeight="251659264" behindDoc="1" locked="0" layoutInCell="1" allowOverlap="0" wp14:anchorId="7AFFF196" wp14:editId="39CD7851">
              <wp:simplePos x="0" y="0"/>
              <wp:positionH relativeFrom="margin">
                <wp:posOffset>-635</wp:posOffset>
              </wp:positionH>
              <wp:positionV relativeFrom="paragraph">
                <wp:posOffset>311785</wp:posOffset>
              </wp:positionV>
              <wp:extent cx="5760720" cy="434340"/>
              <wp:effectExtent l="0" t="0" r="0" b="3810"/>
              <wp:wrapSquare wrapText="bothSides"/>
              <wp:docPr id="197" name="Rechthoek 197"/>
              <wp:cNvGraphicFramePr/>
              <a:graphic xmlns:a="http://schemas.openxmlformats.org/drawingml/2006/main">
                <a:graphicData uri="http://schemas.microsoft.com/office/word/2010/wordprocessingShape">
                  <wps:wsp>
                    <wps:cNvSpPr/>
                    <wps:spPr>
                      <a:xfrm>
                        <a:off x="0" y="0"/>
                        <a:ext cx="5760720" cy="43434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7DC1217A" w14:textId="77777777" w:rsidR="00EC6993" w:rsidRDefault="00EC6993" w:rsidP="00EC6993">
                          <w:pPr>
                            <w:pStyle w:val="Koptekst"/>
                            <w:jc w:val="center"/>
                            <w:rPr>
                              <w:b/>
                              <w:bCs/>
                              <w:color w:val="FFFFFF" w:themeColor="background1"/>
                            </w:rPr>
                          </w:pPr>
                          <w:r>
                            <w:rPr>
                              <w:b/>
                              <w:bCs/>
                              <w:color w:val="FFFFFF" w:themeColor="background1"/>
                            </w:rPr>
                            <w:t>WEDSTRIJDREGLEMENT</w:t>
                          </w:r>
                        </w:p>
                        <w:p w14:paraId="752E4DFD" w14:textId="54A4F4C8" w:rsidR="00EC6993" w:rsidRPr="00D47E98" w:rsidRDefault="00EC6993" w:rsidP="00EC6993">
                          <w:pPr>
                            <w:pStyle w:val="Koptekst"/>
                            <w:jc w:val="center"/>
                            <w:rPr>
                              <w:b/>
                              <w:bCs/>
                              <w:caps/>
                              <w:color w:val="FFFFFF" w:themeColor="background1"/>
                            </w:rPr>
                          </w:pPr>
                          <w:r>
                            <w:rPr>
                              <w:b/>
                              <w:bCs/>
                              <w:color w:val="FFFFFF" w:themeColor="background1"/>
                            </w:rPr>
                            <w:t>Selectie Streetfishing</w:t>
                          </w:r>
                        </w:p>
                        <w:p w14:paraId="1DF73B2B" w14:textId="5E748E89" w:rsidR="00EC6993" w:rsidRPr="00DC3A6F" w:rsidRDefault="00EC6993" w:rsidP="00EC6993">
                          <w:pPr>
                            <w:pStyle w:val="Koptekst"/>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hthoek 197" style="position:absolute;margin-left:-.05pt;margin-top:24.55pt;width:453.6pt;height:34.2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text;mso-width-percent:1000;mso-height-percent:0;mso-width-relative:margin;mso-height-relative:page;v-text-anchor:middle" o:spid="_x0000_s1026" o:allowoverlap="f" fillcolor="#5b9bd5 [3208]" stroked="f" w14:anchorId="7AFFF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">
              <v:textbox>
                <w:txbxContent>
                  <w:p w:rsidR="00EC6993" w:rsidP="00EC6993" w:rsidRDefault="00EC6993" w14:paraId="7DC1217A" w14:textId="77777777">
                    <w:pPr>
                      <w:pStyle w:val="Koptekst"/>
                      <w:jc w:val="center"/>
                      <w:rPr>
                        <w:b/>
                        <w:bCs/>
                        <w:color w:val="FFFFFF" w:themeColor="background1"/>
                      </w:rPr>
                    </w:pPr>
                    <w:r>
                      <w:rPr>
                        <w:b/>
                        <w:bCs/>
                        <w:color w:val="FFFFFF" w:themeColor="background1"/>
                      </w:rPr>
                      <w:t>WEDSTRIJDREGLEMENT</w:t>
                    </w:r>
                  </w:p>
                  <w:p w:rsidRPr="00D47E98" w:rsidR="00EC6993" w:rsidP="00EC6993" w:rsidRDefault="00EC6993" w14:paraId="752E4DFD" w14:textId="54A4F4C8">
                    <w:pPr>
                      <w:pStyle w:val="Koptekst"/>
                      <w:jc w:val="center"/>
                      <w:rPr>
                        <w:b/>
                        <w:bCs/>
                        <w:caps/>
                        <w:color w:val="FFFFFF" w:themeColor="background1"/>
                      </w:rPr>
                    </w:pPr>
                    <w:r>
                      <w:rPr>
                        <w:b/>
                        <w:bCs/>
                        <w:color w:val="FFFFFF" w:themeColor="background1"/>
                      </w:rPr>
                      <w:t>Selectie Streetfishing</w:t>
                    </w:r>
                  </w:p>
                  <w:p w:rsidRPr="00DC3A6F" w:rsidR="00EC6993" w:rsidP="00EC6993" w:rsidRDefault="00EC6993" w14:paraId="1DF73B2B" w14:textId="5E748E89">
                    <w:pPr>
                      <w:pStyle w:val="Koptekst"/>
                      <w:rPr>
                        <w:caps/>
                      </w:rPr>
                    </w:pP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30E92"/>
    <w:multiLevelType w:val="hybridMultilevel"/>
    <w:tmpl w:val="2884CE66"/>
    <w:lvl w:ilvl="0" w:tplc="DEEEEA0C">
      <w:start w:val="1"/>
      <w:numFmt w:val="decimal"/>
      <w:lvlText w:val="%1."/>
      <w:lvlJc w:val="left"/>
      <w:pPr>
        <w:ind w:left="720" w:hanging="360"/>
      </w:pPr>
      <w:rPr>
        <w:rFonts w:asciiTheme="minorHAnsi" w:hAnsiTheme="minorHAnsi" w:cstheme="minorHAnsi" w:hint="default"/>
        <w:b w:val="0"/>
        <w:sz w:val="22"/>
        <w:szCs w:val="18"/>
      </w:rPr>
    </w:lvl>
    <w:lvl w:ilvl="1" w:tplc="1E46E198">
      <w:start w:val="1"/>
      <w:numFmt w:val="decimal"/>
      <w:lvlText w:val="%2."/>
      <w:lvlJc w:val="left"/>
      <w:pPr>
        <w:ind w:left="1440" w:hanging="360"/>
      </w:pPr>
      <w:rPr>
        <w:rFonts w:ascii="Verdana" w:eastAsiaTheme="minorHAnsi" w:hAnsi="Verdana" w:cstheme="minorBidi"/>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02264A"/>
    <w:multiLevelType w:val="hybridMultilevel"/>
    <w:tmpl w:val="7256B1EC"/>
    <w:lvl w:ilvl="0" w:tplc="0413000F">
      <w:start w:val="7"/>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DB56526"/>
    <w:multiLevelType w:val="hybridMultilevel"/>
    <w:tmpl w:val="C38A1902"/>
    <w:lvl w:ilvl="0" w:tplc="0BD2E116">
      <w:start w:val="1"/>
      <w:numFmt w:val="decimalZero"/>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E47557"/>
    <w:multiLevelType w:val="hybridMultilevel"/>
    <w:tmpl w:val="B20022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E769BA"/>
    <w:multiLevelType w:val="hybridMultilevel"/>
    <w:tmpl w:val="9814AF50"/>
    <w:lvl w:ilvl="0" w:tplc="55C4D2FA">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F5"/>
    <w:rsid w:val="00015852"/>
    <w:rsid w:val="00025D19"/>
    <w:rsid w:val="00026827"/>
    <w:rsid w:val="000308DB"/>
    <w:rsid w:val="000329E4"/>
    <w:rsid w:val="00054917"/>
    <w:rsid w:val="00055AD6"/>
    <w:rsid w:val="00057999"/>
    <w:rsid w:val="00060915"/>
    <w:rsid w:val="00061020"/>
    <w:rsid w:val="000613D5"/>
    <w:rsid w:val="00072ADE"/>
    <w:rsid w:val="000805C7"/>
    <w:rsid w:val="00082ABF"/>
    <w:rsid w:val="00085299"/>
    <w:rsid w:val="000A040D"/>
    <w:rsid w:val="000A3D7B"/>
    <w:rsid w:val="000B14B8"/>
    <w:rsid w:val="000B456C"/>
    <w:rsid w:val="000C7327"/>
    <w:rsid w:val="000D13C9"/>
    <w:rsid w:val="000D2527"/>
    <w:rsid w:val="000E0825"/>
    <w:rsid w:val="000F4042"/>
    <w:rsid w:val="000F7032"/>
    <w:rsid w:val="000F76AE"/>
    <w:rsid w:val="00106D7C"/>
    <w:rsid w:val="00123399"/>
    <w:rsid w:val="00123D95"/>
    <w:rsid w:val="00126B45"/>
    <w:rsid w:val="00133664"/>
    <w:rsid w:val="001352DF"/>
    <w:rsid w:val="00143677"/>
    <w:rsid w:val="0014654A"/>
    <w:rsid w:val="00147D61"/>
    <w:rsid w:val="0015349F"/>
    <w:rsid w:val="0015443E"/>
    <w:rsid w:val="00155B86"/>
    <w:rsid w:val="001601E0"/>
    <w:rsid w:val="0016559F"/>
    <w:rsid w:val="00172FEE"/>
    <w:rsid w:val="00177108"/>
    <w:rsid w:val="00177A90"/>
    <w:rsid w:val="00177CC2"/>
    <w:rsid w:val="001900EC"/>
    <w:rsid w:val="00192B23"/>
    <w:rsid w:val="001975C3"/>
    <w:rsid w:val="001A6A77"/>
    <w:rsid w:val="001C0DEE"/>
    <w:rsid w:val="001D7D93"/>
    <w:rsid w:val="001F55C7"/>
    <w:rsid w:val="002004E0"/>
    <w:rsid w:val="00202905"/>
    <w:rsid w:val="00213B30"/>
    <w:rsid w:val="00215231"/>
    <w:rsid w:val="002227EC"/>
    <w:rsid w:val="00231158"/>
    <w:rsid w:val="002470BD"/>
    <w:rsid w:val="00261458"/>
    <w:rsid w:val="0028188D"/>
    <w:rsid w:val="002865C9"/>
    <w:rsid w:val="0029201D"/>
    <w:rsid w:val="002947A8"/>
    <w:rsid w:val="002B593F"/>
    <w:rsid w:val="002C5D68"/>
    <w:rsid w:val="002D4A2D"/>
    <w:rsid w:val="002D61AE"/>
    <w:rsid w:val="002E2C07"/>
    <w:rsid w:val="002E4C69"/>
    <w:rsid w:val="002F71A0"/>
    <w:rsid w:val="003003CA"/>
    <w:rsid w:val="00304021"/>
    <w:rsid w:val="003074E1"/>
    <w:rsid w:val="0031101D"/>
    <w:rsid w:val="003409A4"/>
    <w:rsid w:val="003436DC"/>
    <w:rsid w:val="003473FF"/>
    <w:rsid w:val="0035173F"/>
    <w:rsid w:val="00351D61"/>
    <w:rsid w:val="00352A6A"/>
    <w:rsid w:val="00352D57"/>
    <w:rsid w:val="00357DA1"/>
    <w:rsid w:val="00376F41"/>
    <w:rsid w:val="003803EE"/>
    <w:rsid w:val="00396AA9"/>
    <w:rsid w:val="003B0F09"/>
    <w:rsid w:val="003B5B4F"/>
    <w:rsid w:val="003E7B94"/>
    <w:rsid w:val="004012E2"/>
    <w:rsid w:val="00422624"/>
    <w:rsid w:val="00431931"/>
    <w:rsid w:val="00432995"/>
    <w:rsid w:val="00436C02"/>
    <w:rsid w:val="004505CB"/>
    <w:rsid w:val="00460290"/>
    <w:rsid w:val="00474F5F"/>
    <w:rsid w:val="00487E37"/>
    <w:rsid w:val="00487EC7"/>
    <w:rsid w:val="00490FAD"/>
    <w:rsid w:val="00496BC3"/>
    <w:rsid w:val="00497B8F"/>
    <w:rsid w:val="004A123C"/>
    <w:rsid w:val="004A2A79"/>
    <w:rsid w:val="004B1019"/>
    <w:rsid w:val="004D00D5"/>
    <w:rsid w:val="00501BC2"/>
    <w:rsid w:val="00521A9C"/>
    <w:rsid w:val="005253E5"/>
    <w:rsid w:val="00532336"/>
    <w:rsid w:val="00547451"/>
    <w:rsid w:val="0055219A"/>
    <w:rsid w:val="00552C2B"/>
    <w:rsid w:val="00555F77"/>
    <w:rsid w:val="00561F46"/>
    <w:rsid w:val="00564BBC"/>
    <w:rsid w:val="005651FF"/>
    <w:rsid w:val="00567BD8"/>
    <w:rsid w:val="00573A70"/>
    <w:rsid w:val="00582359"/>
    <w:rsid w:val="00593393"/>
    <w:rsid w:val="005A221F"/>
    <w:rsid w:val="005A4CDB"/>
    <w:rsid w:val="005B06F9"/>
    <w:rsid w:val="005B239C"/>
    <w:rsid w:val="005B24F9"/>
    <w:rsid w:val="005B3A8F"/>
    <w:rsid w:val="005D38D1"/>
    <w:rsid w:val="005D71F4"/>
    <w:rsid w:val="005E0BF3"/>
    <w:rsid w:val="005F5B2E"/>
    <w:rsid w:val="006002EE"/>
    <w:rsid w:val="006009B6"/>
    <w:rsid w:val="00602BCD"/>
    <w:rsid w:val="00603AC6"/>
    <w:rsid w:val="0060ED4E"/>
    <w:rsid w:val="00610CCD"/>
    <w:rsid w:val="006112E6"/>
    <w:rsid w:val="006207A0"/>
    <w:rsid w:val="00620AEB"/>
    <w:rsid w:val="00637438"/>
    <w:rsid w:val="00646721"/>
    <w:rsid w:val="00646D33"/>
    <w:rsid w:val="006574C8"/>
    <w:rsid w:val="006720E0"/>
    <w:rsid w:val="00695EF6"/>
    <w:rsid w:val="00697CA1"/>
    <w:rsid w:val="006A1FC2"/>
    <w:rsid w:val="006A3702"/>
    <w:rsid w:val="006C622A"/>
    <w:rsid w:val="006D7DA8"/>
    <w:rsid w:val="006E21E5"/>
    <w:rsid w:val="006E400C"/>
    <w:rsid w:val="006E66F1"/>
    <w:rsid w:val="006F074A"/>
    <w:rsid w:val="006F092C"/>
    <w:rsid w:val="006F339F"/>
    <w:rsid w:val="0070157F"/>
    <w:rsid w:val="007034A0"/>
    <w:rsid w:val="00710EFE"/>
    <w:rsid w:val="0071723C"/>
    <w:rsid w:val="007212D8"/>
    <w:rsid w:val="00727954"/>
    <w:rsid w:val="007428FC"/>
    <w:rsid w:val="00764547"/>
    <w:rsid w:val="00784CDD"/>
    <w:rsid w:val="007B2E09"/>
    <w:rsid w:val="007C6890"/>
    <w:rsid w:val="007D03A3"/>
    <w:rsid w:val="00816A39"/>
    <w:rsid w:val="00834053"/>
    <w:rsid w:val="00840CD4"/>
    <w:rsid w:val="00845264"/>
    <w:rsid w:val="00846539"/>
    <w:rsid w:val="008515F3"/>
    <w:rsid w:val="00853EF2"/>
    <w:rsid w:val="0085617D"/>
    <w:rsid w:val="008610D4"/>
    <w:rsid w:val="00871190"/>
    <w:rsid w:val="0088516D"/>
    <w:rsid w:val="00894DA1"/>
    <w:rsid w:val="008B4B65"/>
    <w:rsid w:val="008C6A3F"/>
    <w:rsid w:val="008D2D52"/>
    <w:rsid w:val="008F611A"/>
    <w:rsid w:val="008F7EDE"/>
    <w:rsid w:val="00904538"/>
    <w:rsid w:val="0091165A"/>
    <w:rsid w:val="00920928"/>
    <w:rsid w:val="009379CA"/>
    <w:rsid w:val="00946528"/>
    <w:rsid w:val="00957B54"/>
    <w:rsid w:val="00982FED"/>
    <w:rsid w:val="0098671E"/>
    <w:rsid w:val="00992AA2"/>
    <w:rsid w:val="009A1178"/>
    <w:rsid w:val="009A340F"/>
    <w:rsid w:val="009B289A"/>
    <w:rsid w:val="009C066C"/>
    <w:rsid w:val="009C6A0A"/>
    <w:rsid w:val="009C71FB"/>
    <w:rsid w:val="009F2CFE"/>
    <w:rsid w:val="009F338C"/>
    <w:rsid w:val="009F7D54"/>
    <w:rsid w:val="00A0088E"/>
    <w:rsid w:val="00A01BCE"/>
    <w:rsid w:val="00A071AF"/>
    <w:rsid w:val="00A24D39"/>
    <w:rsid w:val="00A259ED"/>
    <w:rsid w:val="00A27626"/>
    <w:rsid w:val="00A40053"/>
    <w:rsid w:val="00A4064A"/>
    <w:rsid w:val="00A57F0B"/>
    <w:rsid w:val="00A72F55"/>
    <w:rsid w:val="00A7420E"/>
    <w:rsid w:val="00AE33E4"/>
    <w:rsid w:val="00AE39EF"/>
    <w:rsid w:val="00B10198"/>
    <w:rsid w:val="00B30A8D"/>
    <w:rsid w:val="00B40880"/>
    <w:rsid w:val="00B54E84"/>
    <w:rsid w:val="00B61189"/>
    <w:rsid w:val="00B663DF"/>
    <w:rsid w:val="00B76F4B"/>
    <w:rsid w:val="00B8232C"/>
    <w:rsid w:val="00B83BFE"/>
    <w:rsid w:val="00BA0799"/>
    <w:rsid w:val="00BA386A"/>
    <w:rsid w:val="00BA5C73"/>
    <w:rsid w:val="00BA7B92"/>
    <w:rsid w:val="00BB0D37"/>
    <w:rsid w:val="00BB5890"/>
    <w:rsid w:val="00BD2E68"/>
    <w:rsid w:val="00BE5020"/>
    <w:rsid w:val="00C033FB"/>
    <w:rsid w:val="00C061D1"/>
    <w:rsid w:val="00C17441"/>
    <w:rsid w:val="00C22C96"/>
    <w:rsid w:val="00C22F59"/>
    <w:rsid w:val="00C35C2F"/>
    <w:rsid w:val="00C46769"/>
    <w:rsid w:val="00C472F2"/>
    <w:rsid w:val="00C62EB8"/>
    <w:rsid w:val="00C63B4A"/>
    <w:rsid w:val="00C64C70"/>
    <w:rsid w:val="00C67115"/>
    <w:rsid w:val="00C73133"/>
    <w:rsid w:val="00C75100"/>
    <w:rsid w:val="00C85C29"/>
    <w:rsid w:val="00C87235"/>
    <w:rsid w:val="00C87484"/>
    <w:rsid w:val="00C9330D"/>
    <w:rsid w:val="00C939F0"/>
    <w:rsid w:val="00CA17EB"/>
    <w:rsid w:val="00CA74E5"/>
    <w:rsid w:val="00CAA285"/>
    <w:rsid w:val="00CB3AB7"/>
    <w:rsid w:val="00CB3DA2"/>
    <w:rsid w:val="00CB6C8C"/>
    <w:rsid w:val="00CC0CBD"/>
    <w:rsid w:val="00CC4930"/>
    <w:rsid w:val="00CD13EA"/>
    <w:rsid w:val="00CF0E6A"/>
    <w:rsid w:val="00CF5A40"/>
    <w:rsid w:val="00D012A3"/>
    <w:rsid w:val="00D06318"/>
    <w:rsid w:val="00D064D1"/>
    <w:rsid w:val="00D0725C"/>
    <w:rsid w:val="00D3175E"/>
    <w:rsid w:val="00D4522F"/>
    <w:rsid w:val="00D569A9"/>
    <w:rsid w:val="00D63DAB"/>
    <w:rsid w:val="00D676FB"/>
    <w:rsid w:val="00D739A9"/>
    <w:rsid w:val="00D83BFA"/>
    <w:rsid w:val="00D95CFB"/>
    <w:rsid w:val="00DB5F4E"/>
    <w:rsid w:val="00DC28FA"/>
    <w:rsid w:val="00DD03C6"/>
    <w:rsid w:val="00DE52F2"/>
    <w:rsid w:val="00DF3D7D"/>
    <w:rsid w:val="00E04AE4"/>
    <w:rsid w:val="00E05AFF"/>
    <w:rsid w:val="00E06A1C"/>
    <w:rsid w:val="00E11AD6"/>
    <w:rsid w:val="00E11EB2"/>
    <w:rsid w:val="00E26BF5"/>
    <w:rsid w:val="00E27BD7"/>
    <w:rsid w:val="00E30584"/>
    <w:rsid w:val="00E34E30"/>
    <w:rsid w:val="00E41A38"/>
    <w:rsid w:val="00E463F2"/>
    <w:rsid w:val="00E5012B"/>
    <w:rsid w:val="00E5355B"/>
    <w:rsid w:val="00E54EA3"/>
    <w:rsid w:val="00E6466D"/>
    <w:rsid w:val="00E71E25"/>
    <w:rsid w:val="00E731ED"/>
    <w:rsid w:val="00E77534"/>
    <w:rsid w:val="00E93DC9"/>
    <w:rsid w:val="00EA26F8"/>
    <w:rsid w:val="00EB0FC8"/>
    <w:rsid w:val="00EB6FB9"/>
    <w:rsid w:val="00EC6377"/>
    <w:rsid w:val="00EC6993"/>
    <w:rsid w:val="00EC6E9F"/>
    <w:rsid w:val="00ED16E2"/>
    <w:rsid w:val="00EE1ED5"/>
    <w:rsid w:val="00EE53CB"/>
    <w:rsid w:val="00EF1B48"/>
    <w:rsid w:val="00EF5C0B"/>
    <w:rsid w:val="00F01CA6"/>
    <w:rsid w:val="00F16600"/>
    <w:rsid w:val="00F17C5F"/>
    <w:rsid w:val="00F5211B"/>
    <w:rsid w:val="00F5736A"/>
    <w:rsid w:val="00F60AFB"/>
    <w:rsid w:val="00F8067C"/>
    <w:rsid w:val="00F83D44"/>
    <w:rsid w:val="00F92FFF"/>
    <w:rsid w:val="00F95A5D"/>
    <w:rsid w:val="00F96B87"/>
    <w:rsid w:val="00FA60E3"/>
    <w:rsid w:val="00FB0C0C"/>
    <w:rsid w:val="00FC7FCD"/>
    <w:rsid w:val="00FE7C9F"/>
    <w:rsid w:val="00FF1FB1"/>
    <w:rsid w:val="01D9C7AE"/>
    <w:rsid w:val="01DE3C4F"/>
    <w:rsid w:val="0256C972"/>
    <w:rsid w:val="032368AF"/>
    <w:rsid w:val="0A8788AD"/>
    <w:rsid w:val="0AB27185"/>
    <w:rsid w:val="0B87DA71"/>
    <w:rsid w:val="16BB5C33"/>
    <w:rsid w:val="186B8F23"/>
    <w:rsid w:val="19A9FC39"/>
    <w:rsid w:val="1C137844"/>
    <w:rsid w:val="1F53F612"/>
    <w:rsid w:val="205E8F61"/>
    <w:rsid w:val="2076A108"/>
    <w:rsid w:val="216A63FB"/>
    <w:rsid w:val="22127169"/>
    <w:rsid w:val="27F3C04F"/>
    <w:rsid w:val="3079B54B"/>
    <w:rsid w:val="30B76474"/>
    <w:rsid w:val="33032FC9"/>
    <w:rsid w:val="3317F8BA"/>
    <w:rsid w:val="35F7A1D9"/>
    <w:rsid w:val="389B64D1"/>
    <w:rsid w:val="4494DF17"/>
    <w:rsid w:val="45F2882C"/>
    <w:rsid w:val="46EC4BFF"/>
    <w:rsid w:val="4BB9113F"/>
    <w:rsid w:val="4CC314EE"/>
    <w:rsid w:val="4F7DDD22"/>
    <w:rsid w:val="5E7D0D65"/>
    <w:rsid w:val="628C52E2"/>
    <w:rsid w:val="6680BF08"/>
    <w:rsid w:val="6B2E375E"/>
    <w:rsid w:val="72E1A026"/>
    <w:rsid w:val="7934D0E5"/>
    <w:rsid w:val="79F3CFA4"/>
    <w:rsid w:val="7A3B3156"/>
    <w:rsid w:val="7C381E1B"/>
    <w:rsid w:val="7D23F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549A"/>
  <w15:chartTrackingRefBased/>
  <w15:docId w15:val="{04360671-D9D3-4DFF-A978-D88DF00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77A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04021"/>
    <w:pPr>
      <w:keepNext/>
      <w:keepLines/>
      <w:spacing w:before="40" w:after="0"/>
      <w:outlineLvl w:val="1"/>
    </w:pPr>
    <w:rPr>
      <w:rFonts w:asciiTheme="majorHAnsi" w:eastAsiaTheme="majorEastAsia" w:hAnsiTheme="majorHAnsi" w:cstheme="majorBidi"/>
      <w:color w:val="2E74B5" w:themeColor="accent5" w:themeShade="BF"/>
      <w:sz w:val="26"/>
      <w:szCs w:val="26"/>
    </w:rPr>
  </w:style>
  <w:style w:type="paragraph" w:styleId="Kop3">
    <w:name w:val="heading 3"/>
    <w:basedOn w:val="Standaard"/>
    <w:next w:val="Standaard"/>
    <w:link w:val="Kop3Char"/>
    <w:uiPriority w:val="9"/>
    <w:unhideWhenUsed/>
    <w:qFormat/>
    <w:rsid w:val="00177A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79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7999"/>
  </w:style>
  <w:style w:type="paragraph" w:styleId="Voettekst">
    <w:name w:val="footer"/>
    <w:basedOn w:val="Standaard"/>
    <w:link w:val="VoettekstChar"/>
    <w:uiPriority w:val="99"/>
    <w:unhideWhenUsed/>
    <w:rsid w:val="000579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7999"/>
  </w:style>
  <w:style w:type="character" w:styleId="Tekstvantijdelijkeaanduiding">
    <w:name w:val="Placeholder Text"/>
    <w:basedOn w:val="Standaardalinea-lettertype"/>
    <w:uiPriority w:val="99"/>
    <w:semiHidden/>
    <w:rsid w:val="00057999"/>
    <w:rPr>
      <w:color w:val="808080"/>
    </w:rPr>
  </w:style>
  <w:style w:type="paragraph" w:styleId="Geenafstand">
    <w:name w:val="No Spacing"/>
    <w:uiPriority w:val="1"/>
    <w:qFormat/>
    <w:rsid w:val="00057999"/>
    <w:pPr>
      <w:spacing w:after="0" w:line="240" w:lineRule="auto"/>
    </w:pPr>
  </w:style>
  <w:style w:type="character" w:customStyle="1" w:styleId="Kop2Char">
    <w:name w:val="Kop 2 Char"/>
    <w:basedOn w:val="Standaardalinea-lettertype"/>
    <w:link w:val="Kop2"/>
    <w:uiPriority w:val="9"/>
    <w:rsid w:val="00304021"/>
    <w:rPr>
      <w:rFonts w:asciiTheme="majorHAnsi" w:eastAsiaTheme="majorEastAsia" w:hAnsiTheme="majorHAnsi" w:cstheme="majorBidi"/>
      <w:color w:val="2E74B5" w:themeColor="accent5" w:themeShade="BF"/>
      <w:sz w:val="26"/>
      <w:szCs w:val="26"/>
    </w:rPr>
  </w:style>
  <w:style w:type="character" w:customStyle="1" w:styleId="Kop3Char">
    <w:name w:val="Kop 3 Char"/>
    <w:basedOn w:val="Standaardalinea-lettertype"/>
    <w:link w:val="Kop3"/>
    <w:uiPriority w:val="9"/>
    <w:rsid w:val="00177A90"/>
    <w:rPr>
      <w:rFonts w:asciiTheme="majorHAnsi" w:eastAsiaTheme="majorEastAsia" w:hAnsiTheme="majorHAnsi" w:cstheme="majorBidi"/>
      <w:color w:val="1F3763" w:themeColor="accent1" w:themeShade="7F"/>
      <w:sz w:val="24"/>
      <w:szCs w:val="24"/>
    </w:rPr>
  </w:style>
  <w:style w:type="character" w:customStyle="1" w:styleId="Kop1Char">
    <w:name w:val="Kop 1 Char"/>
    <w:basedOn w:val="Standaardalinea-lettertype"/>
    <w:link w:val="Kop1"/>
    <w:uiPriority w:val="9"/>
    <w:rsid w:val="00177A90"/>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177A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7A90"/>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177A90"/>
    <w:pPr>
      <w:ind w:left="720"/>
      <w:contextualSpacing/>
    </w:pPr>
  </w:style>
  <w:style w:type="character" w:styleId="Hyperlink">
    <w:name w:val="Hyperlink"/>
    <w:basedOn w:val="Standaardalinea-lettertype"/>
    <w:unhideWhenUsed/>
    <w:rsid w:val="00C67115"/>
    <w:rPr>
      <w:color w:val="0563C1" w:themeColor="hyperlink"/>
      <w:u w:val="single"/>
    </w:rPr>
  </w:style>
  <w:style w:type="paragraph" w:styleId="Ballontekst">
    <w:name w:val="Balloon Text"/>
    <w:basedOn w:val="Standaard"/>
    <w:link w:val="BallontekstChar"/>
    <w:uiPriority w:val="99"/>
    <w:semiHidden/>
    <w:unhideWhenUsed/>
    <w:rsid w:val="00610C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0CCD"/>
    <w:rPr>
      <w:rFonts w:ascii="Segoe UI" w:hAnsi="Segoe UI" w:cs="Segoe UI"/>
      <w:sz w:val="18"/>
      <w:szCs w:val="18"/>
    </w:rPr>
  </w:style>
  <w:style w:type="character" w:styleId="Verwijzingopmerking">
    <w:name w:val="annotation reference"/>
    <w:basedOn w:val="Standaardalinea-lettertype"/>
    <w:uiPriority w:val="99"/>
    <w:semiHidden/>
    <w:unhideWhenUsed/>
    <w:rsid w:val="006C622A"/>
    <w:rPr>
      <w:sz w:val="16"/>
      <w:szCs w:val="16"/>
    </w:rPr>
  </w:style>
  <w:style w:type="paragraph" w:styleId="Tekstopmerking">
    <w:name w:val="annotation text"/>
    <w:basedOn w:val="Standaard"/>
    <w:link w:val="TekstopmerkingChar"/>
    <w:uiPriority w:val="99"/>
    <w:unhideWhenUsed/>
    <w:rsid w:val="006C622A"/>
    <w:pPr>
      <w:spacing w:line="240" w:lineRule="auto"/>
    </w:pPr>
    <w:rPr>
      <w:sz w:val="20"/>
      <w:szCs w:val="20"/>
    </w:rPr>
  </w:style>
  <w:style w:type="character" w:customStyle="1" w:styleId="TekstopmerkingChar">
    <w:name w:val="Tekst opmerking Char"/>
    <w:basedOn w:val="Standaardalinea-lettertype"/>
    <w:link w:val="Tekstopmerking"/>
    <w:uiPriority w:val="99"/>
    <w:rsid w:val="006C622A"/>
    <w:rPr>
      <w:sz w:val="20"/>
      <w:szCs w:val="20"/>
    </w:rPr>
  </w:style>
  <w:style w:type="paragraph" w:styleId="Onderwerpvanopmerking">
    <w:name w:val="annotation subject"/>
    <w:basedOn w:val="Tekstopmerking"/>
    <w:next w:val="Tekstopmerking"/>
    <w:link w:val="OnderwerpvanopmerkingChar"/>
    <w:uiPriority w:val="99"/>
    <w:semiHidden/>
    <w:unhideWhenUsed/>
    <w:rsid w:val="006C622A"/>
    <w:rPr>
      <w:b/>
      <w:bCs/>
    </w:rPr>
  </w:style>
  <w:style w:type="character" w:customStyle="1" w:styleId="OnderwerpvanopmerkingChar">
    <w:name w:val="Onderwerp van opmerking Char"/>
    <w:basedOn w:val="TekstopmerkingChar"/>
    <w:link w:val="Onderwerpvanopmerking"/>
    <w:uiPriority w:val="99"/>
    <w:semiHidden/>
    <w:rsid w:val="006C622A"/>
    <w:rPr>
      <w:b/>
      <w:bCs/>
      <w:sz w:val="20"/>
      <w:szCs w:val="20"/>
    </w:rPr>
  </w:style>
  <w:style w:type="character" w:styleId="GevolgdeHyperlink">
    <w:name w:val="FollowedHyperlink"/>
    <w:basedOn w:val="Standaardalinea-lettertype"/>
    <w:uiPriority w:val="99"/>
    <w:semiHidden/>
    <w:unhideWhenUsed/>
    <w:rsid w:val="00155B86"/>
    <w:rPr>
      <w:color w:val="954F72" w:themeColor="followedHyperlink"/>
      <w:u w:val="single"/>
    </w:rPr>
  </w:style>
  <w:style w:type="paragraph" w:styleId="Revisie">
    <w:name w:val="Revision"/>
    <w:hidden/>
    <w:uiPriority w:val="99"/>
    <w:semiHidden/>
    <w:rsid w:val="00D072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1858">
      <w:bodyDiv w:val="1"/>
      <w:marLeft w:val="0"/>
      <w:marRight w:val="0"/>
      <w:marTop w:val="0"/>
      <w:marBottom w:val="0"/>
      <w:divBdr>
        <w:top w:val="none" w:sz="0" w:space="0" w:color="auto"/>
        <w:left w:val="none" w:sz="0" w:space="0" w:color="auto"/>
        <w:bottom w:val="none" w:sz="0" w:space="0" w:color="auto"/>
        <w:right w:val="none" w:sz="0" w:space="0" w:color="auto"/>
      </w:divBdr>
    </w:div>
    <w:div w:id="544605073">
      <w:bodyDiv w:val="1"/>
      <w:marLeft w:val="0"/>
      <w:marRight w:val="0"/>
      <w:marTop w:val="0"/>
      <w:marBottom w:val="0"/>
      <w:divBdr>
        <w:top w:val="none" w:sz="0" w:space="0" w:color="auto"/>
        <w:left w:val="none" w:sz="0" w:space="0" w:color="auto"/>
        <w:bottom w:val="none" w:sz="0" w:space="0" w:color="auto"/>
        <w:right w:val="none" w:sz="0" w:space="0" w:color="auto"/>
      </w:divBdr>
    </w:div>
    <w:div w:id="610555978">
      <w:bodyDiv w:val="1"/>
      <w:marLeft w:val="0"/>
      <w:marRight w:val="0"/>
      <w:marTop w:val="0"/>
      <w:marBottom w:val="0"/>
      <w:divBdr>
        <w:top w:val="none" w:sz="0" w:space="0" w:color="auto"/>
        <w:left w:val="none" w:sz="0" w:space="0" w:color="auto"/>
        <w:bottom w:val="none" w:sz="0" w:space="0" w:color="auto"/>
        <w:right w:val="none" w:sz="0" w:space="0" w:color="auto"/>
      </w:divBdr>
    </w:div>
    <w:div w:id="1126389226">
      <w:bodyDiv w:val="1"/>
      <w:marLeft w:val="0"/>
      <w:marRight w:val="0"/>
      <w:marTop w:val="0"/>
      <w:marBottom w:val="0"/>
      <w:divBdr>
        <w:top w:val="none" w:sz="0" w:space="0" w:color="auto"/>
        <w:left w:val="none" w:sz="0" w:space="0" w:color="auto"/>
        <w:bottom w:val="none" w:sz="0" w:space="0" w:color="auto"/>
        <w:right w:val="none" w:sz="0" w:space="0" w:color="auto"/>
      </w:divBdr>
    </w:div>
    <w:div w:id="1408452725">
      <w:bodyDiv w:val="1"/>
      <w:marLeft w:val="0"/>
      <w:marRight w:val="0"/>
      <w:marTop w:val="0"/>
      <w:marBottom w:val="0"/>
      <w:divBdr>
        <w:top w:val="none" w:sz="0" w:space="0" w:color="auto"/>
        <w:left w:val="none" w:sz="0" w:space="0" w:color="auto"/>
        <w:bottom w:val="none" w:sz="0" w:space="0" w:color="auto"/>
        <w:right w:val="none" w:sz="0" w:space="0" w:color="auto"/>
      </w:divBdr>
    </w:div>
    <w:div w:id="199309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ab901ee1053c452f"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c0d5a854264745d8" Type="http://schemas.microsoft.com/office/2018/08/relationships/commentsExtensible" Target="commentsExtensi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F09740-DFF4-4E51-AAE8-5B88E0B0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13589</Characters>
  <Application>Microsoft Office Word</Application>
  <DocSecurity>0</DocSecurity>
  <Lines>113</Lines>
  <Paragraphs>32</Paragraphs>
  <ScaleCrop>false</ScaleCrop>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Wedstrijdreglement selectie streetfishing 2023 Zwolle</dc:title>
  <dc:subject/>
  <dc:creator>sportvisserij nederland</dc:creator>
  <cp:keywords/>
  <dc:description/>
  <cp:lastModifiedBy>Paul Peters RDS</cp:lastModifiedBy>
  <cp:revision>16</cp:revision>
  <cp:lastPrinted>2023-01-17T13:52:00Z</cp:lastPrinted>
  <dcterms:created xsi:type="dcterms:W3CDTF">2024-01-02T13:48:00Z</dcterms:created>
  <dcterms:modified xsi:type="dcterms:W3CDTF">2024-01-26T08:57:00Z</dcterms:modified>
</cp:coreProperties>
</file>